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64D0A" w14:textId="77777777" w:rsidR="005F1C49" w:rsidRPr="00985912" w:rsidRDefault="005F1C49" w:rsidP="003378C6">
      <w:pPr>
        <w:spacing w:after="0" w:line="240" w:lineRule="auto"/>
        <w:ind w:firstLine="567"/>
        <w:jc w:val="center"/>
        <w:rPr>
          <w:rFonts w:ascii="Arial" w:hAnsi="Arial" w:cs="Arial"/>
          <w:b/>
          <w:sz w:val="32"/>
          <w:szCs w:val="32"/>
        </w:rPr>
      </w:pPr>
    </w:p>
    <w:p w14:paraId="202CF632" w14:textId="62563A56" w:rsidR="00741513" w:rsidRPr="00985912" w:rsidRDefault="00C0352B" w:rsidP="003378C6">
      <w:pPr>
        <w:spacing w:after="0" w:line="240" w:lineRule="auto"/>
        <w:ind w:firstLine="567"/>
        <w:jc w:val="center"/>
        <w:rPr>
          <w:rFonts w:ascii="Arial" w:hAnsi="Arial" w:cs="Arial"/>
          <w:b/>
          <w:sz w:val="32"/>
          <w:szCs w:val="32"/>
        </w:rPr>
      </w:pPr>
      <w:r w:rsidRPr="00985912">
        <w:rPr>
          <w:rFonts w:ascii="Arial" w:hAnsi="Arial" w:cs="Arial"/>
          <w:b/>
          <w:sz w:val="32"/>
          <w:szCs w:val="32"/>
        </w:rPr>
        <w:t>MEMORIU</w:t>
      </w:r>
      <w:r w:rsidR="00741513" w:rsidRPr="00985912">
        <w:rPr>
          <w:rFonts w:ascii="Arial" w:hAnsi="Arial" w:cs="Arial"/>
          <w:b/>
          <w:sz w:val="32"/>
          <w:szCs w:val="32"/>
        </w:rPr>
        <w:t xml:space="preserve"> TEHNIC</w:t>
      </w:r>
    </w:p>
    <w:p w14:paraId="01A3CC81" w14:textId="32202E4A" w:rsidR="00C0352B" w:rsidRPr="00985912" w:rsidRDefault="008C4EF3" w:rsidP="003378C6">
      <w:pPr>
        <w:spacing w:after="0" w:line="240" w:lineRule="auto"/>
        <w:ind w:firstLine="567"/>
        <w:jc w:val="center"/>
        <w:rPr>
          <w:rFonts w:ascii="Arial" w:hAnsi="Arial" w:cs="Arial"/>
          <w:b/>
          <w:sz w:val="32"/>
          <w:szCs w:val="32"/>
        </w:rPr>
      </w:pPr>
      <w:r w:rsidRPr="00985912">
        <w:rPr>
          <w:rFonts w:ascii="Arial" w:hAnsi="Arial" w:cs="Arial"/>
          <w:b/>
          <w:sz w:val="32"/>
          <w:szCs w:val="32"/>
        </w:rPr>
        <w:t>ARHITECTURA</w:t>
      </w:r>
    </w:p>
    <w:p w14:paraId="0ACBB6A5" w14:textId="77777777" w:rsidR="00C0352B" w:rsidRPr="00985912" w:rsidRDefault="00C0352B" w:rsidP="003378C6">
      <w:pPr>
        <w:spacing w:after="0" w:line="240" w:lineRule="auto"/>
        <w:ind w:firstLine="567"/>
        <w:jc w:val="center"/>
        <w:rPr>
          <w:rFonts w:ascii="Arial" w:hAnsi="Arial" w:cs="Arial"/>
          <w:b/>
          <w:sz w:val="32"/>
          <w:szCs w:val="32"/>
        </w:rPr>
      </w:pPr>
    </w:p>
    <w:p w14:paraId="524CF56B" w14:textId="1F7D1F1E" w:rsidR="00EC7096" w:rsidRPr="00985912" w:rsidRDefault="00EC7096" w:rsidP="00985912">
      <w:pPr>
        <w:spacing w:after="0" w:line="240" w:lineRule="auto"/>
        <w:ind w:right="-1"/>
        <w:rPr>
          <w:rFonts w:ascii="Arial" w:hAnsi="Arial" w:cs="Arial"/>
        </w:rPr>
      </w:pPr>
    </w:p>
    <w:p w14:paraId="1E1F88B5" w14:textId="77777777" w:rsidR="005F1C49" w:rsidRPr="00985912" w:rsidRDefault="005F1C49" w:rsidP="003378C6">
      <w:pPr>
        <w:spacing w:after="0" w:line="240" w:lineRule="auto"/>
        <w:ind w:right="-1" w:firstLine="567"/>
        <w:rPr>
          <w:rFonts w:ascii="Arial" w:hAnsi="Arial" w:cs="Arial"/>
        </w:rPr>
      </w:pPr>
    </w:p>
    <w:p w14:paraId="116A3A12" w14:textId="77777777" w:rsidR="00C0352B" w:rsidRPr="00985912" w:rsidRDefault="00C0352B" w:rsidP="003378C6">
      <w:pPr>
        <w:numPr>
          <w:ilvl w:val="0"/>
          <w:numId w:val="1"/>
        </w:numPr>
        <w:tabs>
          <w:tab w:val="left" w:pos="567"/>
        </w:tabs>
        <w:suppressAutoHyphens/>
        <w:spacing w:after="0" w:line="240" w:lineRule="auto"/>
        <w:ind w:left="0" w:right="1266" w:firstLine="1134"/>
        <w:rPr>
          <w:rFonts w:ascii="Arial" w:hAnsi="Arial" w:cs="Arial"/>
          <w:b/>
          <w:i/>
          <w:sz w:val="28"/>
          <w:szCs w:val="24"/>
          <w:u w:val="single"/>
          <w:lang w:val="it-IT"/>
        </w:rPr>
      </w:pPr>
      <w:r w:rsidRPr="00985912">
        <w:rPr>
          <w:rFonts w:ascii="Arial" w:hAnsi="Arial" w:cs="Arial"/>
          <w:b/>
          <w:i/>
          <w:sz w:val="28"/>
          <w:szCs w:val="24"/>
          <w:u w:val="single"/>
          <w:lang w:val="it-IT"/>
        </w:rPr>
        <w:t>DENUMIREA PROIECTULUI</w:t>
      </w:r>
    </w:p>
    <w:p w14:paraId="24992C1E" w14:textId="77777777" w:rsidR="00741513" w:rsidRPr="00985912" w:rsidRDefault="00741513" w:rsidP="003378C6">
      <w:pPr>
        <w:tabs>
          <w:tab w:val="left" w:pos="567"/>
        </w:tabs>
        <w:spacing w:after="0" w:line="240" w:lineRule="auto"/>
        <w:ind w:right="1266" w:firstLine="567"/>
        <w:jc w:val="both"/>
        <w:rPr>
          <w:rFonts w:ascii="Arial" w:hAnsi="Arial" w:cs="Arial"/>
          <w:b/>
          <w:bCs/>
          <w:color w:val="000000"/>
          <w:sz w:val="24"/>
          <w:lang w:val="ro-RO" w:eastAsia="ro-RO"/>
        </w:rPr>
      </w:pPr>
      <w:r w:rsidRPr="00985912">
        <w:rPr>
          <w:rFonts w:ascii="Arial" w:hAnsi="Arial" w:cs="Arial"/>
          <w:b/>
          <w:bCs/>
          <w:color w:val="000000"/>
          <w:sz w:val="24"/>
          <w:lang w:val="ro-RO" w:eastAsia="ro-RO"/>
        </w:rPr>
        <w:t>CONSTRUIRE IMOBIL ALIMENTATIE PUBLICA P+1E CU SUBSOL CU FUNCTIUNEA DE AGREMENT SPORTIV, CONSTRUIRE TREI IMOBILE LOCUINTE COLECTIVE P+1E+E2DUPLEX CU SUBSOL COMUN, ORGANIZARE DE SANTIER, IMPREJMUIRE TEREN SI BRANSAMENTE</w:t>
      </w:r>
    </w:p>
    <w:p w14:paraId="1653D687" w14:textId="08E5A499" w:rsidR="00C0352B" w:rsidRPr="00985912" w:rsidRDefault="00C0352B" w:rsidP="003378C6">
      <w:pPr>
        <w:tabs>
          <w:tab w:val="left" w:pos="567"/>
        </w:tabs>
        <w:spacing w:after="0" w:line="240" w:lineRule="auto"/>
        <w:ind w:right="1266" w:firstLine="567"/>
        <w:jc w:val="both"/>
        <w:rPr>
          <w:rFonts w:ascii="Arial" w:hAnsi="Arial" w:cs="Arial"/>
          <w:b/>
          <w:i/>
          <w:sz w:val="24"/>
          <w:lang w:val="it-IT"/>
        </w:rPr>
      </w:pPr>
      <w:r w:rsidRPr="00985912">
        <w:rPr>
          <w:rFonts w:ascii="Arial" w:hAnsi="Arial" w:cs="Arial"/>
          <w:i/>
          <w:sz w:val="24"/>
          <w:lang w:val="it-IT"/>
        </w:rPr>
        <w:t>Numar proiect:</w:t>
      </w:r>
      <w:r w:rsidRPr="00985912">
        <w:rPr>
          <w:rFonts w:ascii="Arial" w:hAnsi="Arial" w:cs="Arial"/>
          <w:b/>
          <w:i/>
          <w:sz w:val="24"/>
          <w:lang w:val="it-IT"/>
        </w:rPr>
        <w:t xml:space="preserve"> </w:t>
      </w:r>
      <w:r w:rsidR="00F57D38" w:rsidRPr="00985912">
        <w:rPr>
          <w:rFonts w:ascii="Arial" w:hAnsi="Arial" w:cs="Arial"/>
          <w:b/>
          <w:sz w:val="24"/>
          <w:lang w:val="it-IT"/>
        </w:rPr>
        <w:t>22</w:t>
      </w:r>
      <w:r w:rsidRPr="00985912">
        <w:rPr>
          <w:rFonts w:ascii="Arial" w:hAnsi="Arial" w:cs="Arial"/>
          <w:b/>
          <w:sz w:val="24"/>
          <w:lang w:val="it-IT"/>
        </w:rPr>
        <w:t>0</w:t>
      </w:r>
      <w:r w:rsidR="00F57D38" w:rsidRPr="00985912">
        <w:rPr>
          <w:rFonts w:ascii="Arial" w:hAnsi="Arial" w:cs="Arial"/>
          <w:b/>
          <w:sz w:val="24"/>
          <w:lang w:val="it-IT"/>
        </w:rPr>
        <w:t>201</w:t>
      </w:r>
    </w:p>
    <w:p w14:paraId="2959B06B" w14:textId="77777777" w:rsidR="00C0352B" w:rsidRPr="00985912" w:rsidRDefault="00C0352B" w:rsidP="003378C6">
      <w:pPr>
        <w:tabs>
          <w:tab w:val="left" w:pos="567"/>
        </w:tabs>
        <w:spacing w:after="0" w:line="240" w:lineRule="auto"/>
        <w:ind w:right="1266" w:firstLine="567"/>
        <w:jc w:val="both"/>
        <w:rPr>
          <w:rFonts w:ascii="Arial" w:hAnsi="Arial" w:cs="Arial"/>
          <w:b/>
          <w:sz w:val="24"/>
          <w:lang w:val="it-IT"/>
        </w:rPr>
      </w:pPr>
      <w:r w:rsidRPr="00985912">
        <w:rPr>
          <w:rFonts w:ascii="Arial" w:hAnsi="Arial" w:cs="Arial"/>
          <w:i/>
          <w:sz w:val="24"/>
          <w:lang w:val="it-IT"/>
        </w:rPr>
        <w:t>Faza proiect:</w:t>
      </w:r>
      <w:r w:rsidRPr="00985912">
        <w:rPr>
          <w:rFonts w:ascii="Arial" w:hAnsi="Arial" w:cs="Arial"/>
          <w:b/>
          <w:i/>
          <w:sz w:val="24"/>
          <w:lang w:val="it-IT"/>
        </w:rPr>
        <w:t xml:space="preserve"> </w:t>
      </w:r>
      <w:r w:rsidRPr="00985912">
        <w:rPr>
          <w:rFonts w:ascii="Arial" w:hAnsi="Arial" w:cs="Arial"/>
          <w:b/>
          <w:sz w:val="24"/>
          <w:lang w:val="it-IT"/>
        </w:rPr>
        <w:t>DTAC</w:t>
      </w:r>
    </w:p>
    <w:p w14:paraId="70D1B543" w14:textId="7F3DD08B" w:rsidR="00C0352B" w:rsidRPr="00985912" w:rsidRDefault="00C0352B" w:rsidP="003378C6">
      <w:pPr>
        <w:tabs>
          <w:tab w:val="left" w:pos="567"/>
        </w:tabs>
        <w:spacing w:after="0" w:line="240" w:lineRule="auto"/>
        <w:ind w:right="1266" w:firstLine="567"/>
        <w:jc w:val="both"/>
        <w:rPr>
          <w:rFonts w:ascii="Arial" w:hAnsi="Arial" w:cs="Arial"/>
          <w:b/>
          <w:sz w:val="24"/>
          <w:lang w:val="it-IT"/>
        </w:rPr>
      </w:pPr>
      <w:r w:rsidRPr="00985912">
        <w:rPr>
          <w:rFonts w:ascii="Arial" w:hAnsi="Arial" w:cs="Arial"/>
          <w:i/>
          <w:sz w:val="24"/>
          <w:lang w:val="it-IT"/>
        </w:rPr>
        <w:t>Data proiect:</w:t>
      </w:r>
      <w:r w:rsidRPr="00985912">
        <w:rPr>
          <w:rFonts w:ascii="Arial" w:hAnsi="Arial" w:cs="Arial"/>
          <w:b/>
          <w:i/>
          <w:sz w:val="24"/>
          <w:lang w:val="it-IT"/>
        </w:rPr>
        <w:t xml:space="preserve"> </w:t>
      </w:r>
      <w:r w:rsidR="00741513" w:rsidRPr="00985912">
        <w:rPr>
          <w:rFonts w:ascii="Arial" w:hAnsi="Arial" w:cs="Arial"/>
          <w:b/>
          <w:sz w:val="24"/>
          <w:lang w:val="it-IT"/>
        </w:rPr>
        <w:t>FEBRUARIE</w:t>
      </w:r>
      <w:r w:rsidRPr="00985912">
        <w:rPr>
          <w:rFonts w:ascii="Arial" w:hAnsi="Arial" w:cs="Arial"/>
          <w:b/>
          <w:sz w:val="24"/>
          <w:lang w:val="it-IT"/>
        </w:rPr>
        <w:t xml:space="preserve"> 202</w:t>
      </w:r>
      <w:r w:rsidR="00741513" w:rsidRPr="00985912">
        <w:rPr>
          <w:rFonts w:ascii="Arial" w:hAnsi="Arial" w:cs="Arial"/>
          <w:b/>
          <w:sz w:val="24"/>
          <w:lang w:val="it-IT"/>
        </w:rPr>
        <w:t>2</w:t>
      </w:r>
    </w:p>
    <w:p w14:paraId="4CD4CCD1" w14:textId="6D6FEC06" w:rsidR="00C0352B" w:rsidRPr="00985912" w:rsidRDefault="00C0352B" w:rsidP="003378C6">
      <w:pPr>
        <w:autoSpaceDE w:val="0"/>
        <w:autoSpaceDN w:val="0"/>
        <w:adjustRightInd w:val="0"/>
        <w:spacing w:after="0" w:line="240" w:lineRule="auto"/>
        <w:ind w:firstLine="567"/>
        <w:rPr>
          <w:rFonts w:ascii="Arial" w:hAnsi="Arial" w:cs="Arial"/>
          <w:b/>
          <w:bCs/>
          <w:sz w:val="24"/>
        </w:rPr>
      </w:pPr>
    </w:p>
    <w:p w14:paraId="79BEA06E" w14:textId="77777777" w:rsidR="00EC7096" w:rsidRPr="00985912" w:rsidRDefault="00EC7096" w:rsidP="003378C6">
      <w:pPr>
        <w:autoSpaceDE w:val="0"/>
        <w:autoSpaceDN w:val="0"/>
        <w:adjustRightInd w:val="0"/>
        <w:spacing w:after="0" w:line="240" w:lineRule="auto"/>
        <w:ind w:firstLine="567"/>
        <w:rPr>
          <w:rFonts w:ascii="Arial" w:hAnsi="Arial" w:cs="Arial"/>
          <w:b/>
          <w:bCs/>
          <w:sz w:val="24"/>
        </w:rPr>
      </w:pPr>
    </w:p>
    <w:p w14:paraId="608F9878" w14:textId="77777777" w:rsidR="00732724" w:rsidRPr="00985912" w:rsidRDefault="00C0352B" w:rsidP="003378C6">
      <w:pPr>
        <w:numPr>
          <w:ilvl w:val="0"/>
          <w:numId w:val="1"/>
        </w:numPr>
        <w:tabs>
          <w:tab w:val="left" w:pos="567"/>
        </w:tabs>
        <w:suppressAutoHyphens/>
        <w:spacing w:after="0" w:line="240" w:lineRule="auto"/>
        <w:ind w:left="0" w:right="1266" w:firstLine="1134"/>
        <w:rPr>
          <w:rFonts w:ascii="Arial" w:hAnsi="Arial" w:cs="Arial"/>
          <w:b/>
          <w:i/>
          <w:sz w:val="28"/>
          <w:szCs w:val="24"/>
          <w:u w:val="single"/>
          <w:lang w:val="it-IT"/>
        </w:rPr>
      </w:pPr>
      <w:r w:rsidRPr="00985912">
        <w:rPr>
          <w:rFonts w:ascii="Arial" w:hAnsi="Arial" w:cs="Arial"/>
          <w:b/>
          <w:i/>
          <w:sz w:val="28"/>
          <w:szCs w:val="24"/>
          <w:u w:val="single"/>
          <w:lang w:val="it-IT"/>
        </w:rPr>
        <w:t>TITULAR</w:t>
      </w:r>
    </w:p>
    <w:p w14:paraId="2A845929" w14:textId="17883CC2" w:rsidR="00C0352B" w:rsidRPr="00985912" w:rsidRDefault="00C0352B" w:rsidP="003378C6">
      <w:pPr>
        <w:pStyle w:val="ListParagraph"/>
        <w:numPr>
          <w:ilvl w:val="1"/>
          <w:numId w:val="43"/>
        </w:numPr>
        <w:ind w:left="1418" w:right="1266" w:hanging="1058"/>
        <w:rPr>
          <w:rFonts w:cs="Arial"/>
          <w:b/>
          <w:i/>
          <w:u w:val="single"/>
          <w:lang w:val="it-IT"/>
        </w:rPr>
      </w:pPr>
      <w:r w:rsidRPr="00985912">
        <w:rPr>
          <w:rFonts w:cs="Arial"/>
          <w:b/>
          <w:i/>
          <w:lang w:val="it-IT"/>
        </w:rPr>
        <w:t>Numele companiei</w:t>
      </w:r>
    </w:p>
    <w:p w14:paraId="1C890678" w14:textId="0B1B491B" w:rsidR="00732724" w:rsidRPr="00985912" w:rsidRDefault="00741513" w:rsidP="003378C6">
      <w:pPr>
        <w:pStyle w:val="ListParagraph"/>
        <w:tabs>
          <w:tab w:val="left" w:pos="567"/>
        </w:tabs>
        <w:ind w:left="1715"/>
        <w:jc w:val="both"/>
        <w:rPr>
          <w:rFonts w:cs="Arial"/>
          <w:sz w:val="24"/>
          <w:lang w:val="it-IT"/>
        </w:rPr>
      </w:pPr>
      <w:r w:rsidRPr="00985912">
        <w:rPr>
          <w:rFonts w:cs="Arial"/>
          <w:b/>
          <w:bCs/>
          <w:sz w:val="24"/>
          <w:lang w:val="it-IT"/>
        </w:rPr>
        <w:t>DAVID MIHAI FLORIN PFA</w:t>
      </w:r>
      <w:r w:rsidRPr="00985912">
        <w:rPr>
          <w:rFonts w:cs="Arial"/>
          <w:sz w:val="24"/>
          <w:lang w:val="it-IT"/>
        </w:rPr>
        <w:t>, cu sediul social in jud. Prahova, mun. Ploiesti, str. Cercelus, nr. 35</w:t>
      </w:r>
    </w:p>
    <w:p w14:paraId="3FD856B0" w14:textId="62601EC3" w:rsidR="00C0352B" w:rsidRPr="00985912" w:rsidRDefault="00C0352B" w:rsidP="003378C6">
      <w:pPr>
        <w:pStyle w:val="ListParagraph"/>
        <w:numPr>
          <w:ilvl w:val="1"/>
          <w:numId w:val="43"/>
        </w:numPr>
        <w:tabs>
          <w:tab w:val="left" w:pos="567"/>
        </w:tabs>
        <w:ind w:left="1418" w:hanging="1058"/>
        <w:rPr>
          <w:rFonts w:cs="Arial"/>
          <w:b/>
          <w:sz w:val="24"/>
          <w:lang w:val="it-IT"/>
        </w:rPr>
      </w:pPr>
      <w:r w:rsidRPr="00985912">
        <w:rPr>
          <w:rFonts w:cs="Arial"/>
          <w:b/>
          <w:i/>
          <w:lang w:val="it-IT"/>
        </w:rPr>
        <w:t>Adresa postala</w:t>
      </w:r>
    </w:p>
    <w:p w14:paraId="13EFC487" w14:textId="7CF265FA" w:rsidR="00732724" w:rsidRPr="00985912" w:rsidRDefault="00741513" w:rsidP="003378C6">
      <w:pPr>
        <w:pStyle w:val="ListParagraph"/>
        <w:tabs>
          <w:tab w:val="left" w:pos="567"/>
        </w:tabs>
        <w:ind w:left="1715" w:right="1266"/>
        <w:rPr>
          <w:rFonts w:cs="Arial"/>
          <w:sz w:val="24"/>
          <w:lang w:val="it-IT"/>
        </w:rPr>
      </w:pPr>
      <w:r w:rsidRPr="00985912">
        <w:rPr>
          <w:rFonts w:cs="Arial"/>
          <w:sz w:val="24"/>
          <w:lang w:val="it-IT"/>
        </w:rPr>
        <w:t>jud.Prahova, Mun. Ploiesti, T52, A666/80</w:t>
      </w:r>
    </w:p>
    <w:p w14:paraId="4B87D27E" w14:textId="452904A9" w:rsidR="00C0352B" w:rsidRPr="00985912" w:rsidRDefault="00741513" w:rsidP="003378C6">
      <w:pPr>
        <w:pStyle w:val="ListParagraph"/>
        <w:numPr>
          <w:ilvl w:val="1"/>
          <w:numId w:val="43"/>
        </w:numPr>
        <w:tabs>
          <w:tab w:val="left" w:pos="567"/>
        </w:tabs>
        <w:ind w:left="1418" w:right="1266" w:hanging="1058"/>
        <w:rPr>
          <w:rFonts w:cs="Arial"/>
          <w:b/>
          <w:sz w:val="24"/>
          <w:lang w:val="it-IT"/>
        </w:rPr>
      </w:pPr>
      <w:r w:rsidRPr="00985912">
        <w:rPr>
          <w:rFonts w:cs="Arial"/>
          <w:b/>
          <w:i/>
          <w:lang w:val="it-IT"/>
        </w:rPr>
        <w:t>Proiectant arhitectura</w:t>
      </w:r>
    </w:p>
    <w:p w14:paraId="41120E28" w14:textId="2B9CDF4C" w:rsidR="00EC7096" w:rsidRPr="00985912" w:rsidRDefault="00741513" w:rsidP="003378C6">
      <w:pPr>
        <w:spacing w:after="0" w:line="240" w:lineRule="auto"/>
        <w:ind w:left="873" w:right="-1" w:firstLine="567"/>
        <w:rPr>
          <w:rFonts w:ascii="Arial" w:hAnsi="Arial" w:cs="Arial"/>
        </w:rPr>
      </w:pPr>
      <w:r w:rsidRPr="00985912">
        <w:rPr>
          <w:rFonts w:ascii="Arial" w:hAnsi="Arial" w:cs="Arial"/>
        </w:rPr>
        <w:t xml:space="preserve">    </w:t>
      </w:r>
      <w:r w:rsidRPr="00985912">
        <w:rPr>
          <w:rFonts w:ascii="Arial" w:hAnsi="Arial" w:cs="Arial"/>
        </w:rPr>
        <w:t>S.C. 2B Block Studio S.R.L.</w:t>
      </w:r>
    </w:p>
    <w:p w14:paraId="2DD2B9BD" w14:textId="082C5AFC" w:rsidR="00EC7096" w:rsidRPr="00985912" w:rsidRDefault="00EC7096" w:rsidP="003378C6">
      <w:pPr>
        <w:spacing w:after="0" w:line="240" w:lineRule="auto"/>
        <w:ind w:right="-1"/>
        <w:rPr>
          <w:rFonts w:ascii="Arial" w:hAnsi="Arial" w:cs="Arial"/>
        </w:rPr>
      </w:pPr>
    </w:p>
    <w:p w14:paraId="28AB286D" w14:textId="77777777" w:rsidR="00EC7096" w:rsidRPr="00985912" w:rsidRDefault="00EC7096" w:rsidP="003378C6">
      <w:pPr>
        <w:spacing w:after="0" w:line="240" w:lineRule="auto"/>
        <w:ind w:right="-1" w:firstLine="567"/>
        <w:rPr>
          <w:rFonts w:ascii="Arial" w:hAnsi="Arial" w:cs="Arial"/>
        </w:rPr>
      </w:pPr>
    </w:p>
    <w:p w14:paraId="1027DFAB" w14:textId="6DDC825E" w:rsidR="00C0352B" w:rsidRPr="00985912" w:rsidRDefault="00C0352B" w:rsidP="003378C6">
      <w:pPr>
        <w:numPr>
          <w:ilvl w:val="0"/>
          <w:numId w:val="1"/>
        </w:numPr>
        <w:tabs>
          <w:tab w:val="left" w:pos="567"/>
        </w:tabs>
        <w:suppressAutoHyphens/>
        <w:spacing w:after="0" w:line="240" w:lineRule="auto"/>
        <w:ind w:left="0" w:right="1266" w:firstLine="1134"/>
        <w:rPr>
          <w:rFonts w:ascii="Arial" w:hAnsi="Arial" w:cs="Arial"/>
          <w:b/>
          <w:i/>
          <w:sz w:val="28"/>
          <w:szCs w:val="24"/>
          <w:u w:val="single"/>
          <w:lang w:val="it-IT"/>
        </w:rPr>
      </w:pPr>
      <w:r w:rsidRPr="00985912">
        <w:rPr>
          <w:rFonts w:ascii="Arial" w:hAnsi="Arial" w:cs="Arial"/>
          <w:b/>
          <w:i/>
          <w:sz w:val="28"/>
          <w:szCs w:val="24"/>
          <w:u w:val="single"/>
          <w:lang w:val="it-IT"/>
        </w:rPr>
        <w:t>DESCRIEREA PROIECTULU</w:t>
      </w:r>
      <w:r w:rsidR="00EC7096" w:rsidRPr="00985912">
        <w:rPr>
          <w:rFonts w:ascii="Arial" w:hAnsi="Arial" w:cs="Arial"/>
          <w:b/>
          <w:i/>
          <w:sz w:val="28"/>
          <w:szCs w:val="24"/>
          <w:u w:val="single"/>
          <w:lang w:val="it-IT"/>
        </w:rPr>
        <w:t>I</w:t>
      </w:r>
    </w:p>
    <w:p w14:paraId="0CC23774" w14:textId="77777777" w:rsidR="003703F4" w:rsidRPr="00985912" w:rsidRDefault="003703F4" w:rsidP="003378C6">
      <w:pPr>
        <w:tabs>
          <w:tab w:val="left" w:pos="567"/>
        </w:tabs>
        <w:suppressAutoHyphens/>
        <w:spacing w:after="0" w:line="240" w:lineRule="auto"/>
        <w:ind w:right="1266" w:firstLine="567"/>
        <w:rPr>
          <w:rFonts w:ascii="Arial" w:hAnsi="Arial" w:cs="Arial"/>
          <w:b/>
          <w:i/>
          <w:sz w:val="28"/>
          <w:szCs w:val="24"/>
          <w:u w:val="single"/>
          <w:lang w:val="it-IT"/>
        </w:rPr>
      </w:pPr>
    </w:p>
    <w:p w14:paraId="11D619FC" w14:textId="77777777" w:rsidR="003703F4" w:rsidRPr="00985912" w:rsidRDefault="003703F4" w:rsidP="003378C6">
      <w:pPr>
        <w:pStyle w:val="ListParagraph"/>
        <w:numPr>
          <w:ilvl w:val="1"/>
          <w:numId w:val="44"/>
        </w:numPr>
        <w:tabs>
          <w:tab w:val="left" w:pos="1560"/>
        </w:tabs>
        <w:ind w:right="1266"/>
        <w:rPr>
          <w:rFonts w:cs="Arial"/>
          <w:b/>
          <w:i/>
        </w:rPr>
      </w:pPr>
      <w:r w:rsidRPr="00985912">
        <w:rPr>
          <w:rFonts w:cs="Arial"/>
          <w:b/>
          <w:i/>
          <w:lang w:val="it-IT"/>
        </w:rPr>
        <w:t>Rezumat al proiectului</w:t>
      </w:r>
    </w:p>
    <w:p w14:paraId="1AD2A1FA" w14:textId="77777777" w:rsidR="00741513" w:rsidRPr="00985912" w:rsidRDefault="00741513" w:rsidP="00F57D38">
      <w:pPr>
        <w:pStyle w:val="ListParagraph"/>
        <w:ind w:left="360" w:firstLine="360"/>
        <w:jc w:val="both"/>
        <w:rPr>
          <w:rFonts w:cs="Arial"/>
          <w:sz w:val="24"/>
          <w:lang w:val="ro-RO"/>
        </w:rPr>
      </w:pPr>
      <w:bookmarkStart w:id="0" w:name="_Hlk511753780"/>
      <w:r w:rsidRPr="00985912">
        <w:rPr>
          <w:rFonts w:cs="Arial"/>
          <w:sz w:val="24"/>
          <w:lang w:val="ro-RO"/>
        </w:rPr>
        <w:t xml:space="preserve">Conform CERTIFICATULUI DE URBANISM nr. 345 din 05.04.2021, terenul este cuprins conform PUZ Mitica Apostol partial in </w:t>
      </w:r>
      <w:r w:rsidRPr="00985912">
        <w:rPr>
          <w:rFonts w:cs="Arial"/>
          <w:b/>
          <w:bCs/>
          <w:sz w:val="24"/>
          <w:lang w:val="ro-RO"/>
        </w:rPr>
        <w:t>zona M</w:t>
      </w:r>
      <w:r w:rsidRPr="00985912">
        <w:rPr>
          <w:rFonts w:cs="Arial"/>
          <w:sz w:val="24"/>
          <w:lang w:val="ro-RO"/>
        </w:rPr>
        <w:t xml:space="preserve"> – zona mixta care cuprinde locuinte individuale si institutii, servicii si echipamente publice, servicii de  interes general, servicii manageriale, tehnice, profesionale, sociale, colective si personale, comert, hoteluri si restaurante, recreere, activitati productive mici, nepoluante, avand regim de construire continuu sau discuntinuu si inaltimi maxime de P+3 – si patial in </w:t>
      </w:r>
      <w:r w:rsidRPr="00985912">
        <w:rPr>
          <w:rFonts w:cs="Arial"/>
          <w:b/>
          <w:bCs/>
          <w:sz w:val="24"/>
          <w:lang w:val="ro-RO"/>
        </w:rPr>
        <w:t xml:space="preserve">zona V2 </w:t>
      </w:r>
      <w:r w:rsidRPr="00985912">
        <w:rPr>
          <w:rFonts w:cs="Arial"/>
          <w:sz w:val="24"/>
          <w:lang w:val="ro-RO"/>
        </w:rPr>
        <w:t xml:space="preserve"> - zona care cuprinde spatii verzi destinate accesului public nelimitat parcuri, gradini, scuaruri publice orasenesti, fasii plantate de protectie fata de infrastructurile tehnico-edilitare si rutiere si zona aliniamente plantate; zona verde pe care nu se poate costrui, situata de o parte si de alta a drumurilor publice secundare propuse, zona verde cu latimea de aproximativ 50ml.</w:t>
      </w:r>
    </w:p>
    <w:p w14:paraId="1D9CC6C5" w14:textId="77777777" w:rsidR="00741513" w:rsidRPr="00985912" w:rsidRDefault="00741513" w:rsidP="003378C6">
      <w:pPr>
        <w:pStyle w:val="ListParagraph"/>
        <w:ind w:left="360" w:firstLine="360"/>
        <w:jc w:val="both"/>
        <w:rPr>
          <w:rFonts w:cs="Arial"/>
          <w:sz w:val="24"/>
          <w:lang w:val="ro-RO"/>
        </w:rPr>
      </w:pPr>
      <w:r w:rsidRPr="00985912">
        <w:rPr>
          <w:rFonts w:cs="Arial"/>
          <w:sz w:val="24"/>
          <w:lang w:val="ro-RO"/>
        </w:rPr>
        <w:t xml:space="preserve">Pe terenul in suprafata de </w:t>
      </w:r>
      <w:r w:rsidRPr="00985912">
        <w:rPr>
          <w:rFonts w:cs="Arial"/>
          <w:b/>
          <w:sz w:val="24"/>
          <w:lang w:val="it-IT"/>
        </w:rPr>
        <w:t>6538mp</w:t>
      </w:r>
      <w:r w:rsidRPr="00985912">
        <w:rPr>
          <w:rFonts w:cs="Arial"/>
          <w:sz w:val="24"/>
          <w:lang w:val="it-IT"/>
        </w:rPr>
        <w:t xml:space="preserve"> </w:t>
      </w:r>
      <w:r w:rsidRPr="00985912">
        <w:rPr>
          <w:rFonts w:cs="Arial"/>
          <w:sz w:val="24"/>
          <w:lang w:val="ro-RO"/>
        </w:rPr>
        <w:t>se propune construirea a trei imobile cu functiunea de locuinte colective P+1E+DUPLEX cu subsol comun si a unui imobil cu functiunea de alimentatie publica cu subsol separat agrement sportiv, S+P+1e, avand urmatorii parametri urbanistici, in conformitate cu prevederile certificatului de urbanism:</w:t>
      </w:r>
    </w:p>
    <w:p w14:paraId="428DC904" w14:textId="77777777" w:rsidR="0055507B" w:rsidRPr="00985912" w:rsidRDefault="0055507B" w:rsidP="003378C6">
      <w:pPr>
        <w:spacing w:after="0" w:line="240" w:lineRule="auto"/>
        <w:jc w:val="both"/>
        <w:rPr>
          <w:rFonts w:ascii="Arial" w:hAnsi="Arial" w:cs="Arial"/>
          <w:sz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485"/>
      </w:tblGrid>
      <w:tr w:rsidR="003703F4" w:rsidRPr="00985912" w14:paraId="40109AD1" w14:textId="77777777" w:rsidTr="00521B07">
        <w:tc>
          <w:tcPr>
            <w:tcW w:w="4361" w:type="dxa"/>
            <w:shd w:val="clear" w:color="auto" w:fill="auto"/>
          </w:tcPr>
          <w:bookmarkEnd w:id="0"/>
          <w:p w14:paraId="356FF343" w14:textId="77777777" w:rsidR="003703F4" w:rsidRPr="00985912" w:rsidRDefault="003703F4" w:rsidP="003378C6">
            <w:pPr>
              <w:spacing w:after="0" w:line="240" w:lineRule="auto"/>
              <w:ind w:firstLine="567"/>
              <w:rPr>
                <w:rFonts w:ascii="Arial" w:eastAsia="Calibri" w:hAnsi="Arial" w:cs="Arial"/>
                <w:sz w:val="24"/>
                <w:lang w:val="ro-RO"/>
              </w:rPr>
            </w:pPr>
            <w:r w:rsidRPr="00985912">
              <w:rPr>
                <w:rFonts w:ascii="Arial" w:eastAsia="Calibri" w:hAnsi="Arial" w:cs="Arial"/>
                <w:sz w:val="24"/>
                <w:lang w:val="ro-RO"/>
              </w:rPr>
              <w:lastRenderedPageBreak/>
              <w:t>Maxim acceptati</w:t>
            </w:r>
          </w:p>
        </w:tc>
        <w:tc>
          <w:tcPr>
            <w:tcW w:w="5485" w:type="dxa"/>
            <w:shd w:val="clear" w:color="auto" w:fill="auto"/>
          </w:tcPr>
          <w:p w14:paraId="22D42809" w14:textId="77777777" w:rsidR="003703F4" w:rsidRPr="00985912" w:rsidRDefault="003703F4" w:rsidP="003378C6">
            <w:pPr>
              <w:spacing w:after="0" w:line="240" w:lineRule="auto"/>
              <w:ind w:firstLine="567"/>
              <w:rPr>
                <w:rFonts w:ascii="Arial" w:eastAsia="Calibri" w:hAnsi="Arial" w:cs="Arial"/>
                <w:sz w:val="24"/>
                <w:lang w:val="ro-RO"/>
              </w:rPr>
            </w:pPr>
            <w:r w:rsidRPr="00985912">
              <w:rPr>
                <w:rFonts w:ascii="Arial" w:eastAsia="Calibri" w:hAnsi="Arial" w:cs="Arial"/>
                <w:sz w:val="24"/>
                <w:lang w:val="ro-RO"/>
              </w:rPr>
              <w:t>Propusi</w:t>
            </w:r>
          </w:p>
        </w:tc>
      </w:tr>
      <w:tr w:rsidR="003703F4" w:rsidRPr="00985912" w14:paraId="72F5590C" w14:textId="77777777" w:rsidTr="00521B07">
        <w:tc>
          <w:tcPr>
            <w:tcW w:w="4361" w:type="dxa"/>
            <w:shd w:val="clear" w:color="auto" w:fill="auto"/>
          </w:tcPr>
          <w:p w14:paraId="7DE9B2A8" w14:textId="77777777" w:rsidR="00741513" w:rsidRPr="00985912" w:rsidRDefault="00741513" w:rsidP="003378C6">
            <w:pPr>
              <w:spacing w:after="0" w:line="240" w:lineRule="auto"/>
              <w:ind w:firstLine="567"/>
              <w:rPr>
                <w:rFonts w:ascii="Arial" w:eastAsia="Calibri" w:hAnsi="Arial" w:cs="Arial"/>
                <w:sz w:val="24"/>
                <w:lang w:val="fr-FR"/>
              </w:rPr>
            </w:pPr>
            <w:r w:rsidRPr="00985912">
              <w:rPr>
                <w:rFonts w:ascii="Arial" w:eastAsia="Calibri" w:hAnsi="Arial" w:cs="Arial"/>
                <w:sz w:val="24"/>
                <w:lang w:val="fr-FR"/>
              </w:rPr>
              <w:t xml:space="preserve">POTmax = 35%, </w:t>
            </w:r>
          </w:p>
          <w:p w14:paraId="0977E433" w14:textId="77777777" w:rsidR="00741513" w:rsidRPr="00985912" w:rsidRDefault="00741513" w:rsidP="003378C6">
            <w:pPr>
              <w:spacing w:after="0" w:line="240" w:lineRule="auto"/>
              <w:ind w:firstLine="567"/>
              <w:rPr>
                <w:rFonts w:ascii="Arial" w:eastAsia="Calibri" w:hAnsi="Arial" w:cs="Arial"/>
                <w:sz w:val="24"/>
                <w:lang w:val="fr-FR"/>
              </w:rPr>
            </w:pPr>
            <w:r w:rsidRPr="00985912">
              <w:rPr>
                <w:rFonts w:ascii="Arial" w:eastAsia="Calibri" w:hAnsi="Arial" w:cs="Arial"/>
                <w:sz w:val="24"/>
                <w:lang w:val="fr-FR"/>
              </w:rPr>
              <w:t>CUT max = 1.1</w:t>
            </w:r>
          </w:p>
          <w:p w14:paraId="2347BBC2" w14:textId="062D6612" w:rsidR="003703F4" w:rsidRPr="00985912" w:rsidRDefault="00741513" w:rsidP="003378C6">
            <w:pPr>
              <w:spacing w:after="0" w:line="240" w:lineRule="auto"/>
              <w:ind w:firstLine="567"/>
              <w:rPr>
                <w:rFonts w:ascii="Arial" w:eastAsia="Calibri" w:hAnsi="Arial" w:cs="Arial"/>
                <w:sz w:val="24"/>
                <w:lang w:val="fr-FR"/>
              </w:rPr>
            </w:pPr>
            <w:r w:rsidRPr="00985912">
              <w:rPr>
                <w:rFonts w:ascii="Arial" w:eastAsia="Calibri" w:hAnsi="Arial" w:cs="Arial"/>
                <w:sz w:val="24"/>
                <w:lang w:val="fr-FR"/>
              </w:rPr>
              <w:t>R.h.max = S+P+3e</w:t>
            </w:r>
            <w:r w:rsidRPr="00985912">
              <w:rPr>
                <w:rFonts w:ascii="Arial" w:eastAsia="Calibri" w:hAnsi="Arial" w:cs="Arial"/>
                <w:sz w:val="24"/>
                <w:lang w:val="fr-FR"/>
              </w:rPr>
              <w:t xml:space="preserve"> </w:t>
            </w:r>
          </w:p>
        </w:tc>
        <w:tc>
          <w:tcPr>
            <w:tcW w:w="5485" w:type="dxa"/>
            <w:shd w:val="clear" w:color="auto" w:fill="auto"/>
          </w:tcPr>
          <w:p w14:paraId="170A5A08" w14:textId="6805E58B" w:rsidR="00741513" w:rsidRPr="00985912" w:rsidRDefault="00741513" w:rsidP="003378C6">
            <w:pPr>
              <w:spacing w:after="0" w:line="240" w:lineRule="auto"/>
              <w:ind w:firstLine="567"/>
              <w:rPr>
                <w:rFonts w:ascii="Arial" w:eastAsia="Calibri" w:hAnsi="Arial" w:cs="Arial"/>
                <w:sz w:val="24"/>
                <w:lang w:val="ro-RO"/>
              </w:rPr>
            </w:pPr>
            <w:r w:rsidRPr="00985912">
              <w:rPr>
                <w:rFonts w:ascii="Arial" w:eastAsia="Calibri" w:hAnsi="Arial" w:cs="Arial"/>
                <w:sz w:val="24"/>
                <w:lang w:val="ro-RO"/>
              </w:rPr>
              <w:t xml:space="preserve">P.O.T. propus = </w:t>
            </w:r>
            <w:r w:rsidR="008C4EF3" w:rsidRPr="00985912">
              <w:rPr>
                <w:rFonts w:ascii="Arial" w:eastAsia="Calibri" w:hAnsi="Arial" w:cs="Arial"/>
                <w:sz w:val="24"/>
                <w:lang w:val="ro-RO"/>
              </w:rPr>
              <w:t>31.00</w:t>
            </w:r>
            <w:r w:rsidRPr="00985912">
              <w:rPr>
                <w:rFonts w:ascii="Arial" w:eastAsia="Calibri" w:hAnsi="Arial" w:cs="Arial"/>
                <w:sz w:val="24"/>
                <w:lang w:val="ro-RO"/>
              </w:rPr>
              <w:t xml:space="preserve"> %</w:t>
            </w:r>
          </w:p>
          <w:p w14:paraId="032C9936" w14:textId="0FAAB0D0" w:rsidR="00741513" w:rsidRPr="00985912" w:rsidRDefault="00741513" w:rsidP="003378C6">
            <w:pPr>
              <w:spacing w:after="0" w:line="240" w:lineRule="auto"/>
              <w:ind w:firstLine="567"/>
              <w:rPr>
                <w:rFonts w:ascii="Arial" w:eastAsia="Calibri" w:hAnsi="Arial" w:cs="Arial"/>
                <w:sz w:val="24"/>
                <w:lang w:val="ro-RO"/>
              </w:rPr>
            </w:pPr>
            <w:r w:rsidRPr="00985912">
              <w:rPr>
                <w:rFonts w:ascii="Arial" w:eastAsia="Calibri" w:hAnsi="Arial" w:cs="Arial"/>
                <w:sz w:val="24"/>
                <w:lang w:val="ro-RO"/>
              </w:rPr>
              <w:t xml:space="preserve">C.U.T. propus = </w:t>
            </w:r>
            <w:r w:rsidR="008C4EF3" w:rsidRPr="00985912">
              <w:rPr>
                <w:rFonts w:ascii="Arial" w:eastAsia="Calibri" w:hAnsi="Arial" w:cs="Arial"/>
                <w:sz w:val="24"/>
                <w:lang w:val="ro-RO"/>
              </w:rPr>
              <w:t>1.08</w:t>
            </w:r>
          </w:p>
          <w:p w14:paraId="415EF54D" w14:textId="60FE57D9" w:rsidR="003703F4" w:rsidRPr="00985912" w:rsidRDefault="00741513" w:rsidP="003378C6">
            <w:pPr>
              <w:spacing w:after="0" w:line="240" w:lineRule="auto"/>
              <w:ind w:firstLine="567"/>
              <w:rPr>
                <w:rFonts w:ascii="Arial" w:eastAsia="Calibri" w:hAnsi="Arial" w:cs="Arial"/>
                <w:sz w:val="24"/>
                <w:lang w:val="ro-RO"/>
              </w:rPr>
            </w:pPr>
            <w:r w:rsidRPr="00985912">
              <w:rPr>
                <w:rFonts w:ascii="Arial" w:eastAsia="Calibri" w:hAnsi="Arial" w:cs="Arial"/>
                <w:sz w:val="24"/>
                <w:lang w:val="ro-RO"/>
              </w:rPr>
              <w:t>R.h.max = S+P+1e+e2Duplex</w:t>
            </w:r>
          </w:p>
        </w:tc>
      </w:tr>
    </w:tbl>
    <w:p w14:paraId="73BC22C3" w14:textId="77777777" w:rsidR="00741513" w:rsidRPr="00985912" w:rsidRDefault="00741513" w:rsidP="003378C6">
      <w:pPr>
        <w:spacing w:after="0" w:line="240" w:lineRule="auto"/>
        <w:ind w:firstLine="567"/>
        <w:jc w:val="both"/>
        <w:rPr>
          <w:rFonts w:ascii="Arial" w:hAnsi="Arial" w:cs="Arial"/>
          <w:b/>
          <w:bCs/>
          <w:i/>
          <w:sz w:val="24"/>
          <w:lang w:val="it-IT"/>
        </w:rPr>
      </w:pPr>
      <w:bookmarkStart w:id="1" w:name="_Hlk511752033"/>
    </w:p>
    <w:p w14:paraId="69EF536D" w14:textId="488364BB" w:rsidR="003703F4" w:rsidRPr="00985912" w:rsidRDefault="003703F4" w:rsidP="003378C6">
      <w:pPr>
        <w:spacing w:after="0" w:line="240" w:lineRule="auto"/>
        <w:ind w:firstLine="567"/>
        <w:jc w:val="both"/>
        <w:rPr>
          <w:rFonts w:ascii="Arial" w:hAnsi="Arial" w:cs="Arial"/>
          <w:b/>
          <w:bCs/>
          <w:sz w:val="24"/>
          <w:lang w:val="ro-RO"/>
        </w:rPr>
      </w:pPr>
      <w:r w:rsidRPr="00985912">
        <w:rPr>
          <w:rFonts w:ascii="Arial" w:hAnsi="Arial" w:cs="Arial"/>
          <w:b/>
          <w:bCs/>
          <w:i/>
          <w:sz w:val="24"/>
          <w:lang w:val="it-IT"/>
        </w:rPr>
        <w:t>Bilantul teritorial</w:t>
      </w:r>
    </w:p>
    <w:bookmarkEnd w:id="1"/>
    <w:p w14:paraId="586C42A3" w14:textId="4928FE56" w:rsidR="00741513" w:rsidRPr="00985912" w:rsidRDefault="00741513" w:rsidP="003378C6">
      <w:pPr>
        <w:spacing w:after="0" w:line="240" w:lineRule="auto"/>
        <w:ind w:firstLine="567"/>
        <w:jc w:val="both"/>
        <w:rPr>
          <w:rFonts w:ascii="Arial" w:hAnsi="Arial" w:cs="Arial"/>
          <w:sz w:val="24"/>
          <w:lang w:val="ro-RO"/>
        </w:rPr>
      </w:pPr>
      <w:r w:rsidRPr="00985912">
        <w:rPr>
          <w:rFonts w:ascii="Arial" w:hAnsi="Arial" w:cs="Arial"/>
          <w:sz w:val="24"/>
          <w:lang w:val="ro-RO"/>
        </w:rPr>
        <w:t>S teren</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008C4EF3" w:rsidRPr="00985912">
        <w:rPr>
          <w:rFonts w:ascii="Arial" w:hAnsi="Arial" w:cs="Arial"/>
          <w:sz w:val="24"/>
          <w:lang w:val="ro-RO"/>
        </w:rPr>
        <w:tab/>
      </w:r>
      <w:r w:rsidRPr="00985912">
        <w:rPr>
          <w:rFonts w:ascii="Arial" w:hAnsi="Arial" w:cs="Arial"/>
          <w:sz w:val="24"/>
          <w:lang w:val="ro-RO"/>
        </w:rPr>
        <w:t>=   6538mp</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t>= 100%</w:t>
      </w:r>
    </w:p>
    <w:p w14:paraId="4C455762" w14:textId="6CF2FACE" w:rsidR="00741513" w:rsidRPr="00985912" w:rsidRDefault="00741513" w:rsidP="003378C6">
      <w:pPr>
        <w:spacing w:after="0" w:line="240" w:lineRule="auto"/>
        <w:ind w:firstLine="567"/>
        <w:jc w:val="both"/>
        <w:rPr>
          <w:rFonts w:ascii="Arial" w:hAnsi="Arial" w:cs="Arial"/>
          <w:sz w:val="24"/>
          <w:lang w:val="ro-RO"/>
        </w:rPr>
      </w:pPr>
      <w:r w:rsidRPr="00985912">
        <w:rPr>
          <w:rFonts w:ascii="Arial" w:hAnsi="Arial" w:cs="Arial"/>
          <w:sz w:val="24"/>
          <w:lang w:val="ro-RO"/>
        </w:rPr>
        <w:t>SConstruita la sol</w:t>
      </w:r>
      <w:r w:rsidR="008C4EF3" w:rsidRPr="00985912">
        <w:rPr>
          <w:rFonts w:ascii="Arial" w:hAnsi="Arial" w:cs="Arial"/>
          <w:sz w:val="24"/>
          <w:lang w:val="ro-RO"/>
        </w:rPr>
        <w:t xml:space="preserve"> (cu terase)</w:t>
      </w:r>
      <w:r w:rsidRPr="00985912">
        <w:rPr>
          <w:rFonts w:ascii="Arial" w:hAnsi="Arial" w:cs="Arial"/>
          <w:sz w:val="24"/>
          <w:lang w:val="ro-RO"/>
        </w:rPr>
        <w:tab/>
      </w:r>
      <w:r w:rsidRPr="00985912">
        <w:rPr>
          <w:rFonts w:ascii="Arial" w:hAnsi="Arial" w:cs="Arial"/>
          <w:sz w:val="24"/>
          <w:lang w:val="ro-RO"/>
        </w:rPr>
        <w:tab/>
      </w:r>
      <w:r w:rsidR="008C4EF3" w:rsidRPr="00985912">
        <w:rPr>
          <w:rFonts w:ascii="Arial" w:hAnsi="Arial" w:cs="Arial"/>
          <w:sz w:val="24"/>
          <w:lang w:val="ro-RO"/>
        </w:rPr>
        <w:tab/>
      </w:r>
      <w:r w:rsidRPr="00985912">
        <w:rPr>
          <w:rFonts w:ascii="Arial" w:hAnsi="Arial" w:cs="Arial"/>
          <w:sz w:val="24"/>
          <w:lang w:val="ro-RO"/>
        </w:rPr>
        <w:t xml:space="preserve">=   </w:t>
      </w:r>
      <w:r w:rsidR="008C4EF3" w:rsidRPr="00985912">
        <w:rPr>
          <w:rFonts w:ascii="Arial" w:hAnsi="Arial" w:cs="Arial"/>
          <w:sz w:val="24"/>
          <w:lang w:val="ro-RO"/>
        </w:rPr>
        <w:t>2026.80</w:t>
      </w:r>
      <w:r w:rsidRPr="00985912">
        <w:rPr>
          <w:rFonts w:ascii="Arial" w:hAnsi="Arial" w:cs="Arial"/>
          <w:sz w:val="24"/>
          <w:lang w:val="ro-RO"/>
        </w:rPr>
        <w:t xml:space="preserve"> mp</w:t>
      </w:r>
      <w:r w:rsidRPr="00985912">
        <w:rPr>
          <w:rFonts w:ascii="Arial" w:hAnsi="Arial" w:cs="Arial"/>
          <w:sz w:val="24"/>
          <w:lang w:val="ro-RO"/>
        </w:rPr>
        <w:tab/>
      </w:r>
      <w:r w:rsidRPr="00985912">
        <w:rPr>
          <w:rFonts w:ascii="Arial" w:hAnsi="Arial" w:cs="Arial"/>
          <w:sz w:val="24"/>
          <w:lang w:val="ro-RO"/>
        </w:rPr>
        <w:tab/>
        <w:t xml:space="preserve">= </w:t>
      </w:r>
      <w:r w:rsidR="008C4EF3" w:rsidRPr="00985912">
        <w:rPr>
          <w:rFonts w:ascii="Arial" w:hAnsi="Arial" w:cs="Arial"/>
          <w:sz w:val="24"/>
          <w:lang w:val="ro-RO"/>
        </w:rPr>
        <w:t>31.00</w:t>
      </w:r>
      <w:r w:rsidRPr="00985912">
        <w:rPr>
          <w:rFonts w:ascii="Arial" w:hAnsi="Arial" w:cs="Arial"/>
          <w:sz w:val="24"/>
          <w:lang w:val="ro-RO"/>
        </w:rPr>
        <w:t xml:space="preserve"> %</w:t>
      </w:r>
    </w:p>
    <w:p w14:paraId="1B362139" w14:textId="4F126E26" w:rsidR="00741513" w:rsidRPr="00985912" w:rsidRDefault="00741513" w:rsidP="003378C6">
      <w:pPr>
        <w:spacing w:after="0" w:line="240" w:lineRule="auto"/>
        <w:ind w:firstLine="567"/>
        <w:jc w:val="both"/>
        <w:rPr>
          <w:rFonts w:ascii="Arial" w:hAnsi="Arial" w:cs="Arial"/>
          <w:sz w:val="24"/>
          <w:lang w:val="ro-RO"/>
        </w:rPr>
      </w:pPr>
      <w:r w:rsidRPr="00985912">
        <w:rPr>
          <w:rFonts w:ascii="Arial" w:hAnsi="Arial" w:cs="Arial"/>
          <w:sz w:val="24"/>
          <w:lang w:val="ro-RO"/>
        </w:rPr>
        <w:t>SC circulatii auto, pietonale, parcari</w:t>
      </w:r>
      <w:r w:rsidRPr="00985912">
        <w:rPr>
          <w:rFonts w:ascii="Arial" w:hAnsi="Arial" w:cs="Arial"/>
          <w:sz w:val="24"/>
          <w:lang w:val="ro-RO"/>
        </w:rPr>
        <w:tab/>
      </w:r>
      <w:r w:rsidRPr="00985912">
        <w:rPr>
          <w:rFonts w:ascii="Arial" w:hAnsi="Arial" w:cs="Arial"/>
          <w:sz w:val="24"/>
          <w:lang w:val="ro-RO"/>
        </w:rPr>
        <w:tab/>
        <w:t xml:space="preserve">=   </w:t>
      </w:r>
      <w:r w:rsidR="008C4EF3" w:rsidRPr="00985912">
        <w:rPr>
          <w:rFonts w:ascii="Arial" w:hAnsi="Arial" w:cs="Arial"/>
          <w:sz w:val="24"/>
          <w:lang w:val="ro-RO"/>
        </w:rPr>
        <w:t>2233.02</w:t>
      </w:r>
      <w:r w:rsidRPr="00985912">
        <w:rPr>
          <w:rFonts w:ascii="Arial" w:hAnsi="Arial" w:cs="Arial"/>
          <w:sz w:val="24"/>
          <w:lang w:val="ro-RO"/>
        </w:rPr>
        <w:t xml:space="preserve"> mp</w:t>
      </w:r>
      <w:r w:rsidRPr="00985912">
        <w:rPr>
          <w:rFonts w:ascii="Arial" w:hAnsi="Arial" w:cs="Arial"/>
          <w:sz w:val="24"/>
          <w:lang w:val="ro-RO"/>
        </w:rPr>
        <w:tab/>
      </w:r>
      <w:r w:rsidRPr="00985912">
        <w:rPr>
          <w:rFonts w:ascii="Arial" w:hAnsi="Arial" w:cs="Arial"/>
          <w:sz w:val="24"/>
          <w:lang w:val="ro-RO"/>
        </w:rPr>
        <w:tab/>
        <w:t xml:space="preserve">= </w:t>
      </w:r>
      <w:r w:rsidR="008C4EF3" w:rsidRPr="00985912">
        <w:rPr>
          <w:rFonts w:ascii="Arial" w:hAnsi="Arial" w:cs="Arial"/>
          <w:sz w:val="24"/>
          <w:lang w:val="ro-RO"/>
        </w:rPr>
        <w:t>34.15</w:t>
      </w:r>
      <w:r w:rsidRPr="00985912">
        <w:rPr>
          <w:rFonts w:ascii="Arial" w:hAnsi="Arial" w:cs="Arial"/>
          <w:sz w:val="24"/>
          <w:lang w:val="ro-RO"/>
        </w:rPr>
        <w:t xml:space="preserve"> %</w:t>
      </w:r>
    </w:p>
    <w:p w14:paraId="06A53A4A" w14:textId="38924FD3" w:rsidR="00741513" w:rsidRPr="00985912" w:rsidRDefault="00741513" w:rsidP="003378C6">
      <w:pPr>
        <w:spacing w:after="0" w:line="240" w:lineRule="auto"/>
        <w:ind w:firstLine="567"/>
        <w:jc w:val="both"/>
        <w:rPr>
          <w:rFonts w:ascii="Arial" w:hAnsi="Arial" w:cs="Arial"/>
          <w:sz w:val="24"/>
          <w:lang w:val="ro-RO"/>
        </w:rPr>
      </w:pPr>
      <w:r w:rsidRPr="00985912">
        <w:rPr>
          <w:rFonts w:ascii="Arial" w:hAnsi="Arial" w:cs="Arial"/>
          <w:sz w:val="24"/>
          <w:lang w:val="ro-RO"/>
        </w:rPr>
        <w:t>S total spatii verzi</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t xml:space="preserve">=   </w:t>
      </w:r>
      <w:r w:rsidR="008C4EF3" w:rsidRPr="00985912">
        <w:rPr>
          <w:rFonts w:ascii="Arial" w:hAnsi="Arial" w:cs="Arial"/>
          <w:sz w:val="24"/>
          <w:lang w:val="ro-RO"/>
        </w:rPr>
        <w:t>2278.18</w:t>
      </w:r>
      <w:r w:rsidRPr="00985912">
        <w:rPr>
          <w:rFonts w:ascii="Arial" w:hAnsi="Arial" w:cs="Arial"/>
          <w:sz w:val="24"/>
          <w:lang w:val="ro-RO"/>
        </w:rPr>
        <w:t xml:space="preserve"> mp</w:t>
      </w:r>
      <w:r w:rsidRPr="00985912">
        <w:rPr>
          <w:rFonts w:ascii="Arial" w:hAnsi="Arial" w:cs="Arial"/>
          <w:sz w:val="24"/>
          <w:lang w:val="ro-RO"/>
        </w:rPr>
        <w:tab/>
      </w:r>
      <w:r w:rsidRPr="00985912">
        <w:rPr>
          <w:rFonts w:ascii="Arial" w:hAnsi="Arial" w:cs="Arial"/>
          <w:sz w:val="24"/>
          <w:lang w:val="ro-RO"/>
        </w:rPr>
        <w:tab/>
        <w:t xml:space="preserve">= </w:t>
      </w:r>
      <w:r w:rsidR="008C4EF3" w:rsidRPr="00985912">
        <w:rPr>
          <w:rFonts w:ascii="Arial" w:hAnsi="Arial" w:cs="Arial"/>
          <w:sz w:val="24"/>
          <w:lang w:val="ro-RO"/>
        </w:rPr>
        <w:t>34.85</w:t>
      </w:r>
      <w:r w:rsidRPr="00985912">
        <w:rPr>
          <w:rFonts w:ascii="Arial" w:hAnsi="Arial" w:cs="Arial"/>
          <w:sz w:val="24"/>
          <w:lang w:val="ro-RO"/>
        </w:rPr>
        <w:t xml:space="preserve"> %</w:t>
      </w:r>
    </w:p>
    <w:p w14:paraId="0BB9CD4D" w14:textId="77777777" w:rsidR="00741513" w:rsidRPr="00985912" w:rsidRDefault="00741513" w:rsidP="003378C6">
      <w:pPr>
        <w:spacing w:after="0" w:line="240" w:lineRule="auto"/>
        <w:ind w:firstLine="567"/>
        <w:jc w:val="both"/>
        <w:rPr>
          <w:rFonts w:ascii="Arial" w:hAnsi="Arial" w:cs="Arial"/>
          <w:sz w:val="24"/>
          <w:lang w:val="ro-RO"/>
        </w:rPr>
      </w:pPr>
    </w:p>
    <w:p w14:paraId="7205C116" w14:textId="43D8639D" w:rsidR="00741513" w:rsidRPr="00985912" w:rsidRDefault="00741513" w:rsidP="003378C6">
      <w:pPr>
        <w:spacing w:after="0" w:line="240" w:lineRule="auto"/>
        <w:ind w:firstLine="567"/>
        <w:jc w:val="both"/>
        <w:rPr>
          <w:rFonts w:ascii="Arial" w:hAnsi="Arial" w:cs="Arial"/>
          <w:sz w:val="24"/>
          <w:lang w:val="ro-RO"/>
        </w:rPr>
      </w:pPr>
      <w:r w:rsidRPr="00985912">
        <w:rPr>
          <w:rFonts w:ascii="Arial" w:hAnsi="Arial" w:cs="Arial"/>
          <w:sz w:val="24"/>
          <w:lang w:val="ro-RO"/>
        </w:rPr>
        <w:t>S construita desfasurata (fara balcoane/terase)</w:t>
      </w:r>
      <w:r w:rsidRPr="00985912">
        <w:rPr>
          <w:rFonts w:ascii="Arial" w:hAnsi="Arial" w:cs="Arial"/>
          <w:sz w:val="24"/>
          <w:lang w:val="ro-RO"/>
        </w:rPr>
        <w:tab/>
        <w:t xml:space="preserve">=   </w:t>
      </w:r>
      <w:r w:rsidR="008C4EF3" w:rsidRPr="00985912">
        <w:rPr>
          <w:rFonts w:ascii="Arial" w:hAnsi="Arial" w:cs="Arial"/>
          <w:sz w:val="24"/>
          <w:lang w:val="ro-RO"/>
        </w:rPr>
        <w:t>7075.95</w:t>
      </w:r>
      <w:r w:rsidRPr="00985912">
        <w:rPr>
          <w:rFonts w:ascii="Arial" w:hAnsi="Arial" w:cs="Arial"/>
          <w:sz w:val="24"/>
          <w:lang w:val="ro-RO"/>
        </w:rPr>
        <w:t xml:space="preserve"> mp</w:t>
      </w:r>
      <w:r w:rsidRPr="00985912">
        <w:rPr>
          <w:rFonts w:ascii="Arial" w:hAnsi="Arial" w:cs="Arial"/>
          <w:sz w:val="24"/>
          <w:lang w:val="ro-RO"/>
        </w:rPr>
        <w:tab/>
      </w:r>
    </w:p>
    <w:p w14:paraId="3FB08C38" w14:textId="4E7F622B" w:rsidR="00741513" w:rsidRPr="00985912" w:rsidRDefault="00741513" w:rsidP="003378C6">
      <w:pPr>
        <w:spacing w:after="0" w:line="240" w:lineRule="auto"/>
        <w:ind w:firstLine="567"/>
        <w:jc w:val="both"/>
        <w:rPr>
          <w:rFonts w:ascii="Arial" w:hAnsi="Arial" w:cs="Arial"/>
          <w:sz w:val="24"/>
          <w:lang w:val="ro-RO"/>
        </w:rPr>
      </w:pPr>
      <w:r w:rsidRPr="00985912">
        <w:rPr>
          <w:rFonts w:ascii="Arial" w:hAnsi="Arial" w:cs="Arial"/>
          <w:sz w:val="24"/>
          <w:lang w:val="ro-RO"/>
        </w:rPr>
        <w:t>S desfasurata totala (fara balcoane/terase)</w:t>
      </w:r>
      <w:r w:rsidRPr="00985912">
        <w:rPr>
          <w:rFonts w:ascii="Arial" w:hAnsi="Arial" w:cs="Arial"/>
          <w:sz w:val="24"/>
          <w:lang w:val="ro-RO"/>
        </w:rPr>
        <w:tab/>
        <w:t xml:space="preserve">=   </w:t>
      </w:r>
      <w:r w:rsidR="008C4EF3" w:rsidRPr="00985912">
        <w:rPr>
          <w:rFonts w:ascii="Arial" w:hAnsi="Arial" w:cs="Arial"/>
          <w:sz w:val="24"/>
          <w:lang w:val="ro-RO"/>
        </w:rPr>
        <w:t>9963.67</w:t>
      </w:r>
      <w:r w:rsidRPr="00985912">
        <w:rPr>
          <w:rFonts w:ascii="Arial" w:hAnsi="Arial" w:cs="Arial"/>
          <w:sz w:val="24"/>
          <w:lang w:val="ro-RO"/>
        </w:rPr>
        <w:t xml:space="preserve"> mp</w:t>
      </w:r>
      <w:r w:rsidRPr="00985912">
        <w:rPr>
          <w:rFonts w:ascii="Arial" w:hAnsi="Arial" w:cs="Arial"/>
          <w:sz w:val="24"/>
          <w:lang w:val="ro-RO"/>
        </w:rPr>
        <w:tab/>
      </w:r>
    </w:p>
    <w:p w14:paraId="652D37ED" w14:textId="77777777" w:rsidR="00741513" w:rsidRPr="00985912" w:rsidRDefault="00741513" w:rsidP="003378C6">
      <w:pPr>
        <w:spacing w:after="0" w:line="240" w:lineRule="auto"/>
        <w:ind w:firstLine="567"/>
        <w:jc w:val="both"/>
        <w:rPr>
          <w:rFonts w:ascii="Arial" w:hAnsi="Arial" w:cs="Arial"/>
          <w:sz w:val="24"/>
          <w:lang w:val="ro-RO"/>
        </w:rPr>
      </w:pPr>
    </w:p>
    <w:p w14:paraId="1DEE148B" w14:textId="12C7709E" w:rsidR="003703F4" w:rsidRPr="00985912" w:rsidRDefault="003703F4" w:rsidP="003378C6">
      <w:pPr>
        <w:spacing w:after="0" w:line="240" w:lineRule="auto"/>
        <w:ind w:firstLine="567"/>
        <w:jc w:val="both"/>
        <w:rPr>
          <w:rFonts w:ascii="Arial" w:hAnsi="Arial" w:cs="Arial"/>
          <w:sz w:val="24"/>
          <w:lang w:val="ro-RO"/>
        </w:rPr>
      </w:pPr>
      <w:r w:rsidRPr="00985912">
        <w:rPr>
          <w:rFonts w:ascii="Arial" w:hAnsi="Arial" w:cs="Arial"/>
          <w:sz w:val="24"/>
          <w:lang w:val="ro-RO"/>
        </w:rPr>
        <w:t>Se propun in consecinta:</w:t>
      </w:r>
    </w:p>
    <w:p w14:paraId="083817FF" w14:textId="77777777" w:rsidR="00741513" w:rsidRPr="00985912" w:rsidRDefault="00741513" w:rsidP="003378C6">
      <w:pPr>
        <w:spacing w:after="0" w:line="240" w:lineRule="auto"/>
        <w:ind w:firstLine="567"/>
        <w:jc w:val="both"/>
        <w:rPr>
          <w:rFonts w:ascii="Arial" w:hAnsi="Arial" w:cs="Arial"/>
          <w:sz w:val="24"/>
          <w:lang w:val="ro-RO"/>
        </w:rPr>
      </w:pPr>
    </w:p>
    <w:p w14:paraId="001C9F95" w14:textId="01798FD0" w:rsidR="003703F4" w:rsidRPr="00985912" w:rsidRDefault="003703F4" w:rsidP="003378C6">
      <w:pPr>
        <w:spacing w:after="0" w:line="240" w:lineRule="auto"/>
        <w:ind w:firstLine="567"/>
        <w:jc w:val="both"/>
        <w:rPr>
          <w:rFonts w:ascii="Arial" w:hAnsi="Arial" w:cs="Arial"/>
          <w:sz w:val="24"/>
          <w:lang w:val="ro-RO"/>
        </w:rPr>
      </w:pPr>
      <w:r w:rsidRPr="00985912">
        <w:rPr>
          <w:rFonts w:ascii="Arial" w:hAnsi="Arial" w:cs="Arial"/>
          <w:b/>
          <w:bCs/>
          <w:sz w:val="32"/>
          <w:szCs w:val="32"/>
          <w:u w:val="single"/>
          <w:lang w:val="ro-RO"/>
        </w:rPr>
        <w:t>SUBSOL</w:t>
      </w:r>
      <w:r w:rsidRPr="00985912">
        <w:rPr>
          <w:rFonts w:ascii="Arial" w:hAnsi="Arial" w:cs="Arial"/>
          <w:sz w:val="24"/>
          <w:lang w:val="ro-RO"/>
        </w:rPr>
        <w:t xml:space="preserve"> </w:t>
      </w:r>
      <w:r w:rsidR="008C4EF3" w:rsidRPr="00985912">
        <w:rPr>
          <w:rFonts w:ascii="Arial" w:hAnsi="Arial" w:cs="Arial"/>
          <w:sz w:val="24"/>
          <w:lang w:val="ro-RO"/>
        </w:rPr>
        <w:tab/>
      </w:r>
    </w:p>
    <w:p w14:paraId="233915D9" w14:textId="0B7A8D8A" w:rsidR="00741513" w:rsidRPr="00985912" w:rsidRDefault="00741513" w:rsidP="003378C6">
      <w:pPr>
        <w:spacing w:after="0" w:line="240" w:lineRule="auto"/>
        <w:ind w:firstLine="567"/>
        <w:jc w:val="both"/>
        <w:rPr>
          <w:rFonts w:ascii="Arial" w:hAnsi="Arial" w:cs="Arial"/>
          <w:b/>
          <w:bCs/>
          <w:sz w:val="24"/>
          <w:lang w:val="ro-RO"/>
        </w:rPr>
      </w:pPr>
      <w:r w:rsidRPr="00985912">
        <w:rPr>
          <w:rFonts w:ascii="Arial" w:hAnsi="Arial" w:cs="Arial"/>
          <w:sz w:val="24"/>
          <w:lang w:val="ro-RO"/>
        </w:rPr>
        <w:t>-</w:t>
      </w:r>
      <w:r w:rsidRPr="00985912">
        <w:rPr>
          <w:rFonts w:ascii="Arial" w:hAnsi="Arial" w:cs="Arial"/>
          <w:sz w:val="24"/>
          <w:lang w:val="ro-RO"/>
        </w:rPr>
        <w:tab/>
        <w:t>zona sub zone de parcari</w:t>
      </w:r>
      <w:r w:rsidR="008C4EF3" w:rsidRPr="00985912">
        <w:rPr>
          <w:rFonts w:ascii="Arial" w:hAnsi="Arial" w:cs="Arial"/>
          <w:sz w:val="24"/>
          <w:lang w:val="ro-RO"/>
        </w:rPr>
        <w:t xml:space="preserve"> exterioare</w:t>
      </w:r>
      <w:r w:rsidRPr="00985912">
        <w:rPr>
          <w:rFonts w:ascii="Arial" w:hAnsi="Arial" w:cs="Arial"/>
          <w:sz w:val="24"/>
          <w:lang w:val="ro-RO"/>
        </w:rPr>
        <w:t xml:space="preserve">, </w:t>
      </w:r>
      <w:r w:rsidR="008C4EF3" w:rsidRPr="00985912">
        <w:rPr>
          <w:rFonts w:ascii="Arial" w:hAnsi="Arial" w:cs="Arial"/>
          <w:sz w:val="24"/>
          <w:lang w:val="ro-RO"/>
        </w:rPr>
        <w:t xml:space="preserve">sub zone </w:t>
      </w:r>
      <w:r w:rsidRPr="00985912">
        <w:rPr>
          <w:rFonts w:ascii="Arial" w:hAnsi="Arial" w:cs="Arial"/>
          <w:sz w:val="24"/>
          <w:lang w:val="ro-RO"/>
        </w:rPr>
        <w:t xml:space="preserve">intre blocuri, respectiv </w:t>
      </w:r>
      <w:r w:rsidR="008C4EF3" w:rsidRPr="00985912">
        <w:rPr>
          <w:rFonts w:ascii="Arial" w:hAnsi="Arial" w:cs="Arial"/>
          <w:sz w:val="24"/>
          <w:lang w:val="ro-RO"/>
        </w:rPr>
        <w:t xml:space="preserve">sub </w:t>
      </w:r>
      <w:r w:rsidRPr="00985912">
        <w:rPr>
          <w:rFonts w:ascii="Arial" w:hAnsi="Arial" w:cs="Arial"/>
          <w:sz w:val="24"/>
          <w:lang w:val="ro-RO"/>
        </w:rPr>
        <w:t xml:space="preserve">blocurile de locuinte, cu functiunea de parcare si spatii tehnice </w:t>
      </w:r>
      <w:r w:rsidRPr="00985912">
        <w:rPr>
          <w:rFonts w:ascii="Arial" w:hAnsi="Arial" w:cs="Arial"/>
          <w:sz w:val="24"/>
          <w:lang w:val="ro-RO"/>
        </w:rPr>
        <w:tab/>
      </w:r>
      <w:r w:rsidRPr="00985912">
        <w:rPr>
          <w:rFonts w:ascii="Arial" w:hAnsi="Arial" w:cs="Arial"/>
          <w:sz w:val="24"/>
          <w:lang w:val="ro-RO"/>
        </w:rPr>
        <w:tab/>
      </w:r>
      <w:r w:rsidR="008C4EF3" w:rsidRPr="00985912">
        <w:rPr>
          <w:rFonts w:ascii="Arial" w:hAnsi="Arial" w:cs="Arial"/>
          <w:b/>
          <w:bCs/>
          <w:sz w:val="24"/>
          <w:lang w:val="ro-RO"/>
        </w:rPr>
        <w:t xml:space="preserve">SC </w:t>
      </w:r>
      <w:r w:rsidRPr="00985912">
        <w:rPr>
          <w:rFonts w:ascii="Arial" w:hAnsi="Arial" w:cs="Arial"/>
          <w:b/>
          <w:bCs/>
          <w:sz w:val="24"/>
          <w:lang w:val="ro-RO"/>
        </w:rPr>
        <w:t>=  24</w:t>
      </w:r>
      <w:r w:rsidR="008C4EF3" w:rsidRPr="00985912">
        <w:rPr>
          <w:rFonts w:ascii="Arial" w:hAnsi="Arial" w:cs="Arial"/>
          <w:b/>
          <w:bCs/>
          <w:sz w:val="24"/>
          <w:lang w:val="ro-RO"/>
        </w:rPr>
        <w:t>23.72</w:t>
      </w:r>
      <w:r w:rsidRPr="00985912">
        <w:rPr>
          <w:rFonts w:ascii="Arial" w:hAnsi="Arial" w:cs="Arial"/>
          <w:b/>
          <w:bCs/>
          <w:sz w:val="24"/>
          <w:lang w:val="ro-RO"/>
        </w:rPr>
        <w:t>mp</w:t>
      </w:r>
    </w:p>
    <w:p w14:paraId="7794A552" w14:textId="0FF7E90A" w:rsidR="008C4EF3" w:rsidRPr="00985912" w:rsidRDefault="008C4EF3" w:rsidP="003378C6">
      <w:pPr>
        <w:spacing w:after="0" w:line="240" w:lineRule="auto"/>
        <w:ind w:firstLine="567"/>
        <w:jc w:val="both"/>
        <w:rPr>
          <w:rFonts w:ascii="Arial" w:hAnsi="Arial" w:cs="Arial"/>
          <w:sz w:val="24"/>
          <w:lang w:val="ro-RO"/>
        </w:rPr>
      </w:pP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t>Vi =app. 5937 mc</w:t>
      </w:r>
    </w:p>
    <w:p w14:paraId="6007E632" w14:textId="77777777" w:rsidR="00741513" w:rsidRPr="00985912" w:rsidRDefault="00741513" w:rsidP="003378C6">
      <w:pPr>
        <w:spacing w:after="0" w:line="240" w:lineRule="auto"/>
        <w:ind w:firstLine="567"/>
        <w:jc w:val="both"/>
        <w:rPr>
          <w:rFonts w:ascii="Arial" w:hAnsi="Arial" w:cs="Arial"/>
          <w:sz w:val="24"/>
          <w:lang w:val="ro-RO"/>
        </w:rPr>
      </w:pPr>
      <w:r w:rsidRPr="00985912">
        <w:rPr>
          <w:rFonts w:ascii="Arial" w:hAnsi="Arial" w:cs="Arial"/>
          <w:sz w:val="24"/>
          <w:lang w:val="ro-RO"/>
        </w:rPr>
        <w:t>-</w:t>
      </w:r>
      <w:r w:rsidRPr="00985912">
        <w:rPr>
          <w:rFonts w:ascii="Arial" w:hAnsi="Arial" w:cs="Arial"/>
          <w:sz w:val="24"/>
          <w:lang w:val="ro-RO"/>
        </w:rPr>
        <w:tab/>
        <w:t xml:space="preserve">subsol care este sub zona alimentatie publica, cu functiunea de agrement sportiv   </w:t>
      </w:r>
    </w:p>
    <w:p w14:paraId="781BBC88" w14:textId="01883B6C" w:rsidR="00741513" w:rsidRPr="00985912" w:rsidRDefault="00741513" w:rsidP="003378C6">
      <w:pPr>
        <w:spacing w:after="0" w:line="240" w:lineRule="auto"/>
        <w:ind w:firstLine="567"/>
        <w:jc w:val="both"/>
        <w:rPr>
          <w:rFonts w:ascii="Arial" w:hAnsi="Arial" w:cs="Arial"/>
          <w:b/>
          <w:bCs/>
          <w:sz w:val="24"/>
          <w:lang w:val="ro-RO"/>
        </w:rPr>
      </w:pPr>
      <w:r w:rsidRPr="00985912">
        <w:rPr>
          <w:rFonts w:ascii="Arial" w:hAnsi="Arial" w:cs="Arial"/>
          <w:sz w:val="24"/>
          <w:lang w:val="ro-RO"/>
        </w:rPr>
        <w:t xml:space="preserve"> </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008C4EF3" w:rsidRPr="00985912">
        <w:rPr>
          <w:rFonts w:ascii="Arial" w:hAnsi="Arial" w:cs="Arial"/>
          <w:b/>
          <w:bCs/>
          <w:sz w:val="24"/>
          <w:lang w:val="ro-RO"/>
        </w:rPr>
        <w:t xml:space="preserve">SC </w:t>
      </w:r>
      <w:r w:rsidRPr="00985912">
        <w:rPr>
          <w:rFonts w:ascii="Arial" w:hAnsi="Arial" w:cs="Arial"/>
          <w:b/>
          <w:bCs/>
          <w:sz w:val="24"/>
          <w:lang w:val="ro-RO"/>
        </w:rPr>
        <w:t>=</w:t>
      </w:r>
      <w:r w:rsidR="008C4EF3" w:rsidRPr="00985912">
        <w:rPr>
          <w:rFonts w:ascii="Arial" w:hAnsi="Arial" w:cs="Arial"/>
          <w:b/>
          <w:bCs/>
          <w:sz w:val="24"/>
          <w:lang w:val="ro-RO"/>
        </w:rPr>
        <w:t xml:space="preserve"> 464</w:t>
      </w:r>
      <w:r w:rsidRPr="00985912">
        <w:rPr>
          <w:rFonts w:ascii="Arial" w:hAnsi="Arial" w:cs="Arial"/>
          <w:b/>
          <w:bCs/>
          <w:sz w:val="24"/>
          <w:lang w:val="ro-RO"/>
        </w:rPr>
        <w:t>mp</w:t>
      </w:r>
    </w:p>
    <w:p w14:paraId="625C5382" w14:textId="0EB07DFA" w:rsidR="008C4EF3" w:rsidRPr="00985912" w:rsidRDefault="008C4EF3" w:rsidP="003378C6">
      <w:pPr>
        <w:spacing w:after="0" w:line="240" w:lineRule="auto"/>
        <w:ind w:firstLine="567"/>
        <w:jc w:val="both"/>
        <w:rPr>
          <w:rFonts w:ascii="Arial" w:hAnsi="Arial" w:cs="Arial"/>
          <w:b/>
          <w:bCs/>
          <w:sz w:val="24"/>
          <w:lang w:val="ro-RO"/>
        </w:rPr>
      </w:pP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Vi =</w:t>
      </w:r>
      <w:r w:rsidRPr="00985912">
        <w:rPr>
          <w:rFonts w:ascii="Arial" w:hAnsi="Arial" w:cs="Arial"/>
          <w:b/>
          <w:bCs/>
          <w:sz w:val="24"/>
          <w:lang w:val="ro-RO"/>
        </w:rPr>
        <w:t>app. 1275</w:t>
      </w:r>
      <w:r w:rsidRPr="00985912">
        <w:rPr>
          <w:rFonts w:ascii="Arial" w:hAnsi="Arial" w:cs="Arial"/>
          <w:b/>
          <w:bCs/>
          <w:sz w:val="24"/>
          <w:lang w:val="ro-RO"/>
        </w:rPr>
        <w:t xml:space="preserve"> mc</w:t>
      </w:r>
    </w:p>
    <w:p w14:paraId="6522BC4B" w14:textId="77777777" w:rsidR="003703F4" w:rsidRPr="00985912" w:rsidRDefault="003703F4" w:rsidP="003378C6">
      <w:pPr>
        <w:spacing w:after="0" w:line="240" w:lineRule="auto"/>
        <w:ind w:firstLine="567"/>
        <w:jc w:val="both"/>
        <w:rPr>
          <w:rFonts w:ascii="Arial" w:hAnsi="Arial" w:cs="Arial"/>
          <w:sz w:val="24"/>
          <w:lang w:val="ro-RO"/>
        </w:rPr>
      </w:pPr>
    </w:p>
    <w:p w14:paraId="009E66B0" w14:textId="2A735AB3" w:rsidR="003703F4" w:rsidRPr="00985912" w:rsidRDefault="003703F4" w:rsidP="003378C6">
      <w:pPr>
        <w:spacing w:after="0" w:line="240" w:lineRule="auto"/>
        <w:ind w:firstLine="567"/>
        <w:jc w:val="both"/>
        <w:rPr>
          <w:rFonts w:ascii="Arial" w:hAnsi="Arial" w:cs="Arial"/>
          <w:b/>
          <w:sz w:val="24"/>
          <w:u w:val="single"/>
          <w:lang w:val="ro-RO"/>
        </w:rPr>
      </w:pPr>
      <w:r w:rsidRPr="00985912">
        <w:rPr>
          <w:rFonts w:ascii="Arial" w:hAnsi="Arial" w:cs="Arial"/>
          <w:sz w:val="24"/>
          <w:lang w:val="ro-RO"/>
        </w:rPr>
        <w:tab/>
      </w:r>
      <w:r w:rsidR="00741513" w:rsidRPr="00985912">
        <w:rPr>
          <w:rFonts w:ascii="Arial" w:hAnsi="Arial" w:cs="Arial"/>
          <w:b/>
          <w:sz w:val="32"/>
          <w:szCs w:val="32"/>
          <w:u w:val="single"/>
          <w:lang w:val="ro-RO"/>
        </w:rPr>
        <w:t>ALIMENTATIE PUBLICA</w:t>
      </w:r>
    </w:p>
    <w:p w14:paraId="554D4D5E" w14:textId="3B415EB3" w:rsidR="00741513" w:rsidRPr="00985912" w:rsidRDefault="00741513" w:rsidP="003378C6">
      <w:pPr>
        <w:numPr>
          <w:ilvl w:val="0"/>
          <w:numId w:val="17"/>
        </w:numPr>
        <w:tabs>
          <w:tab w:val="clear" w:pos="1605"/>
        </w:tabs>
        <w:suppressAutoHyphens/>
        <w:spacing w:after="0" w:line="240" w:lineRule="auto"/>
        <w:ind w:left="0" w:firstLine="720"/>
        <w:jc w:val="both"/>
        <w:rPr>
          <w:rFonts w:ascii="Arial" w:hAnsi="Arial" w:cs="Arial"/>
          <w:b/>
          <w:bCs/>
          <w:sz w:val="24"/>
          <w:lang w:val="ro-RO"/>
        </w:rPr>
      </w:pPr>
      <w:bookmarkStart w:id="2" w:name="_Hlk500160474"/>
      <w:r w:rsidRPr="00985912">
        <w:rPr>
          <w:rFonts w:ascii="Arial" w:hAnsi="Arial" w:cs="Arial"/>
          <w:b/>
          <w:bCs/>
          <w:sz w:val="24"/>
          <w:lang w:val="ro-RO"/>
        </w:rPr>
        <w:t>Sc la sol (fara terase, balcoane)</w:t>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t xml:space="preserve">= </w:t>
      </w:r>
      <w:r w:rsidR="008C4EF3" w:rsidRPr="00985912">
        <w:rPr>
          <w:rFonts w:ascii="Arial" w:hAnsi="Arial" w:cs="Arial"/>
          <w:b/>
          <w:bCs/>
          <w:sz w:val="24"/>
          <w:lang w:val="ro-RO"/>
        </w:rPr>
        <w:t>168</w:t>
      </w:r>
      <w:r w:rsidRPr="00985912">
        <w:rPr>
          <w:rFonts w:ascii="Arial" w:hAnsi="Arial" w:cs="Arial"/>
          <w:b/>
          <w:bCs/>
          <w:sz w:val="24"/>
          <w:lang w:val="ro-RO"/>
        </w:rPr>
        <w:t xml:space="preserve">mp </w:t>
      </w:r>
    </w:p>
    <w:p w14:paraId="119DFF18" w14:textId="18384A43" w:rsidR="00741513" w:rsidRPr="00985912" w:rsidRDefault="00741513" w:rsidP="003378C6">
      <w:pPr>
        <w:numPr>
          <w:ilvl w:val="0"/>
          <w:numId w:val="17"/>
        </w:numPr>
        <w:tabs>
          <w:tab w:val="clear" w:pos="1605"/>
          <w:tab w:val="left" w:pos="1418"/>
        </w:tabs>
        <w:suppressAutoHyphens/>
        <w:spacing w:after="0" w:line="240" w:lineRule="auto"/>
        <w:ind w:left="284" w:firstLine="436"/>
        <w:jc w:val="both"/>
        <w:rPr>
          <w:rFonts w:ascii="Arial" w:hAnsi="Arial" w:cs="Arial"/>
          <w:b/>
          <w:bCs/>
          <w:sz w:val="24"/>
          <w:lang w:val="ro-RO"/>
        </w:rPr>
      </w:pPr>
      <w:r w:rsidRPr="00985912">
        <w:rPr>
          <w:rFonts w:ascii="Arial" w:hAnsi="Arial" w:cs="Arial"/>
          <w:b/>
          <w:bCs/>
          <w:sz w:val="24"/>
          <w:lang w:val="ro-RO"/>
        </w:rPr>
        <w:t>Sc desfasurata (fara terase, balcoane)</w:t>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t xml:space="preserve">= </w:t>
      </w:r>
      <w:r w:rsidR="008C4EF3" w:rsidRPr="00985912">
        <w:rPr>
          <w:rFonts w:ascii="Arial" w:hAnsi="Arial" w:cs="Arial"/>
          <w:b/>
          <w:bCs/>
          <w:sz w:val="24"/>
          <w:lang w:val="ro-RO"/>
        </w:rPr>
        <w:t>381.75</w:t>
      </w:r>
      <w:r w:rsidRPr="00985912">
        <w:rPr>
          <w:rFonts w:ascii="Arial" w:hAnsi="Arial" w:cs="Arial"/>
          <w:b/>
          <w:bCs/>
          <w:sz w:val="24"/>
          <w:lang w:val="ro-RO"/>
        </w:rPr>
        <w:t>mp</w:t>
      </w:r>
    </w:p>
    <w:p w14:paraId="1CEEDB3D" w14:textId="11AC21CB" w:rsidR="003703F4" w:rsidRPr="00985912" w:rsidRDefault="003703F4" w:rsidP="003378C6">
      <w:pPr>
        <w:numPr>
          <w:ilvl w:val="0"/>
          <w:numId w:val="17"/>
        </w:numPr>
        <w:tabs>
          <w:tab w:val="clear" w:pos="1605"/>
          <w:tab w:val="left" w:pos="1418"/>
        </w:tabs>
        <w:suppressAutoHyphens/>
        <w:spacing w:after="0" w:line="240" w:lineRule="auto"/>
        <w:ind w:left="0" w:firstLine="709"/>
        <w:jc w:val="both"/>
        <w:rPr>
          <w:rFonts w:ascii="Arial" w:hAnsi="Arial" w:cs="Arial"/>
          <w:b/>
          <w:bCs/>
          <w:sz w:val="24"/>
          <w:lang w:val="ro-RO"/>
        </w:rPr>
      </w:pPr>
      <w:r w:rsidRPr="00985912">
        <w:rPr>
          <w:rFonts w:ascii="Arial" w:hAnsi="Arial" w:cs="Arial"/>
          <w:b/>
          <w:bCs/>
          <w:sz w:val="24"/>
          <w:lang w:val="ro-RO"/>
        </w:rPr>
        <w:t>Volum suprateran</w:t>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t xml:space="preserve">=app. </w:t>
      </w:r>
      <w:r w:rsidR="008C4EF3" w:rsidRPr="00985912">
        <w:rPr>
          <w:rFonts w:ascii="Arial" w:hAnsi="Arial" w:cs="Arial"/>
          <w:b/>
          <w:bCs/>
          <w:sz w:val="24"/>
          <w:lang w:val="ro-RO"/>
        </w:rPr>
        <w:t xml:space="preserve">1000 </w:t>
      </w:r>
      <w:r w:rsidRPr="00985912">
        <w:rPr>
          <w:rFonts w:ascii="Arial" w:hAnsi="Arial" w:cs="Arial"/>
          <w:b/>
          <w:bCs/>
          <w:sz w:val="24"/>
          <w:lang w:val="ro-RO"/>
        </w:rPr>
        <w:t>mc</w:t>
      </w:r>
    </w:p>
    <w:p w14:paraId="125D6285" w14:textId="77777777" w:rsidR="003703F4" w:rsidRPr="00985912" w:rsidRDefault="003703F4" w:rsidP="003378C6">
      <w:pPr>
        <w:spacing w:after="0" w:line="240" w:lineRule="auto"/>
        <w:ind w:firstLine="567"/>
        <w:jc w:val="both"/>
        <w:rPr>
          <w:rFonts w:ascii="Arial" w:hAnsi="Arial" w:cs="Arial"/>
          <w:sz w:val="24"/>
          <w:lang w:val="ro-RO"/>
        </w:rPr>
      </w:pPr>
    </w:p>
    <w:p w14:paraId="23993400" w14:textId="508E899E" w:rsidR="003703F4" w:rsidRPr="00985912" w:rsidRDefault="003703F4" w:rsidP="003378C6">
      <w:pPr>
        <w:numPr>
          <w:ilvl w:val="0"/>
          <w:numId w:val="17"/>
        </w:numPr>
        <w:tabs>
          <w:tab w:val="left" w:pos="1605"/>
        </w:tabs>
        <w:suppressAutoHyphens/>
        <w:spacing w:after="0" w:line="240" w:lineRule="auto"/>
        <w:ind w:left="0" w:firstLine="709"/>
        <w:jc w:val="both"/>
        <w:rPr>
          <w:rFonts w:ascii="Arial" w:hAnsi="Arial" w:cs="Arial"/>
          <w:sz w:val="24"/>
          <w:lang w:val="ro-RO"/>
        </w:rPr>
      </w:pPr>
      <w:r w:rsidRPr="00985912">
        <w:rPr>
          <w:rFonts w:ascii="Arial" w:hAnsi="Arial" w:cs="Arial"/>
          <w:sz w:val="24"/>
          <w:lang w:val="ro-RO"/>
        </w:rPr>
        <w:t xml:space="preserve">Regim de inaltime </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00741513" w:rsidRPr="00985912">
        <w:rPr>
          <w:rFonts w:ascii="Arial" w:hAnsi="Arial" w:cs="Arial"/>
          <w:sz w:val="24"/>
          <w:lang w:val="ro-RO"/>
        </w:rPr>
        <w:tab/>
      </w:r>
      <w:r w:rsidR="00741513" w:rsidRPr="00985912">
        <w:rPr>
          <w:rFonts w:ascii="Arial" w:hAnsi="Arial" w:cs="Arial"/>
          <w:bCs/>
          <w:sz w:val="24"/>
          <w:lang w:val="it-IT"/>
        </w:rPr>
        <w:t>P+1E</w:t>
      </w:r>
    </w:p>
    <w:p w14:paraId="476CB9DE" w14:textId="7EBEA5DC" w:rsidR="003703F4" w:rsidRPr="00985912" w:rsidRDefault="003703F4" w:rsidP="003378C6">
      <w:pPr>
        <w:numPr>
          <w:ilvl w:val="0"/>
          <w:numId w:val="17"/>
        </w:numPr>
        <w:tabs>
          <w:tab w:val="left" w:pos="1605"/>
        </w:tabs>
        <w:suppressAutoHyphens/>
        <w:spacing w:after="0" w:line="240" w:lineRule="auto"/>
        <w:ind w:left="0" w:firstLine="709"/>
        <w:jc w:val="both"/>
        <w:rPr>
          <w:rFonts w:ascii="Arial" w:hAnsi="Arial" w:cs="Arial"/>
          <w:sz w:val="24"/>
          <w:lang w:val="ro-RO"/>
        </w:rPr>
      </w:pPr>
      <w:r w:rsidRPr="00985912">
        <w:rPr>
          <w:rFonts w:ascii="Arial" w:hAnsi="Arial" w:cs="Arial"/>
          <w:sz w:val="24"/>
          <w:lang w:val="ro-RO"/>
        </w:rPr>
        <w:t xml:space="preserve">Hmax </w:t>
      </w:r>
      <w:r w:rsidR="000265B9" w:rsidRPr="00985912">
        <w:rPr>
          <w:rFonts w:ascii="Arial" w:hAnsi="Arial" w:cs="Arial"/>
          <w:sz w:val="24"/>
          <w:lang w:val="ro-RO"/>
        </w:rPr>
        <w:tab/>
      </w:r>
      <w:r w:rsidRPr="00985912">
        <w:rPr>
          <w:rFonts w:ascii="Arial" w:hAnsi="Arial" w:cs="Arial"/>
          <w:sz w:val="24"/>
          <w:lang w:val="ro-RO"/>
        </w:rPr>
        <w:t xml:space="preserve">  </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t xml:space="preserve">= </w:t>
      </w:r>
      <w:r w:rsidR="000265B9" w:rsidRPr="00985912">
        <w:rPr>
          <w:rFonts w:ascii="Arial" w:hAnsi="Arial" w:cs="Arial"/>
          <w:sz w:val="24"/>
          <w:lang w:val="ro-RO"/>
        </w:rPr>
        <w:t>10.75</w:t>
      </w:r>
      <w:r w:rsidRPr="00985912">
        <w:rPr>
          <w:rFonts w:ascii="Arial" w:hAnsi="Arial" w:cs="Arial"/>
          <w:sz w:val="24"/>
          <w:lang w:val="ro-RO"/>
        </w:rPr>
        <w:t xml:space="preserve"> m - de la cota </w:t>
      </w:r>
      <w:r w:rsidR="000265B9" w:rsidRPr="00985912">
        <w:rPr>
          <w:rFonts w:ascii="Arial" w:hAnsi="Arial" w:cs="Arial"/>
          <w:sz w:val="24"/>
          <w:lang w:val="ro-RO"/>
        </w:rPr>
        <w:t>terenului amenajat</w:t>
      </w:r>
    </w:p>
    <w:p w14:paraId="312359A2" w14:textId="703EF4E7" w:rsidR="003703F4" w:rsidRPr="00985912" w:rsidRDefault="003703F4" w:rsidP="003378C6">
      <w:pPr>
        <w:numPr>
          <w:ilvl w:val="0"/>
          <w:numId w:val="17"/>
        </w:numPr>
        <w:tabs>
          <w:tab w:val="left" w:pos="1605"/>
        </w:tabs>
        <w:suppressAutoHyphens/>
        <w:spacing w:after="0" w:line="240" w:lineRule="auto"/>
        <w:ind w:left="0" w:firstLine="709"/>
        <w:jc w:val="both"/>
        <w:rPr>
          <w:rFonts w:ascii="Arial" w:hAnsi="Arial" w:cs="Arial"/>
          <w:sz w:val="24"/>
          <w:lang w:val="ro-RO"/>
        </w:rPr>
      </w:pPr>
      <w:r w:rsidRPr="00985912">
        <w:rPr>
          <w:rFonts w:ascii="Arial" w:hAnsi="Arial" w:cs="Arial"/>
          <w:sz w:val="24"/>
          <w:lang w:val="ro-RO"/>
        </w:rPr>
        <w:t xml:space="preserve">Hmax </w:t>
      </w:r>
      <w:r w:rsidR="000265B9" w:rsidRPr="00985912">
        <w:rPr>
          <w:rFonts w:ascii="Arial" w:hAnsi="Arial" w:cs="Arial"/>
          <w:sz w:val="24"/>
          <w:lang w:val="ro-RO"/>
        </w:rPr>
        <w:tab/>
      </w:r>
      <w:r w:rsidRPr="00985912">
        <w:rPr>
          <w:rFonts w:ascii="Arial" w:hAnsi="Arial" w:cs="Arial"/>
          <w:sz w:val="24"/>
          <w:lang w:val="ro-RO"/>
        </w:rPr>
        <w:t xml:space="preserve">  </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t xml:space="preserve">= </w:t>
      </w:r>
      <w:r w:rsidR="00741513" w:rsidRPr="00985912">
        <w:rPr>
          <w:rFonts w:ascii="Arial" w:hAnsi="Arial" w:cs="Arial"/>
          <w:sz w:val="24"/>
          <w:lang w:val="ro-RO"/>
        </w:rPr>
        <w:t>10</w:t>
      </w:r>
      <w:r w:rsidR="000265B9" w:rsidRPr="00985912">
        <w:rPr>
          <w:rFonts w:ascii="Arial" w:hAnsi="Arial" w:cs="Arial"/>
          <w:sz w:val="24"/>
          <w:lang w:val="ro-RO"/>
        </w:rPr>
        <w:t>.00</w:t>
      </w:r>
      <w:r w:rsidR="00741513" w:rsidRPr="00985912">
        <w:rPr>
          <w:rFonts w:ascii="Arial" w:hAnsi="Arial" w:cs="Arial"/>
          <w:sz w:val="24"/>
          <w:lang w:val="ro-RO"/>
        </w:rPr>
        <w:t xml:space="preserve"> m - </w:t>
      </w:r>
      <w:r w:rsidR="000265B9" w:rsidRPr="00985912">
        <w:rPr>
          <w:rFonts w:ascii="Arial" w:hAnsi="Arial" w:cs="Arial"/>
          <w:sz w:val="24"/>
          <w:lang w:val="ro-RO"/>
        </w:rPr>
        <w:t>de la cota 0.00</w:t>
      </w:r>
    </w:p>
    <w:p w14:paraId="3432697A" w14:textId="77777777" w:rsidR="003703F4" w:rsidRPr="00985912" w:rsidRDefault="003703F4" w:rsidP="003378C6">
      <w:pPr>
        <w:spacing w:after="0" w:line="240" w:lineRule="auto"/>
        <w:ind w:firstLine="567"/>
        <w:rPr>
          <w:rFonts w:ascii="Arial" w:hAnsi="Arial" w:cs="Arial"/>
          <w:b/>
          <w:sz w:val="24"/>
        </w:rPr>
      </w:pPr>
    </w:p>
    <w:tbl>
      <w:tblPr>
        <w:tblW w:w="9302" w:type="dxa"/>
        <w:tblInd w:w="758" w:type="dxa"/>
        <w:tblLayout w:type="fixed"/>
        <w:tblLook w:val="0000" w:firstRow="0" w:lastRow="0" w:firstColumn="0" w:lastColumn="0" w:noHBand="0" w:noVBand="0"/>
      </w:tblPr>
      <w:tblGrid>
        <w:gridCol w:w="2498"/>
        <w:gridCol w:w="3402"/>
        <w:gridCol w:w="3402"/>
      </w:tblGrid>
      <w:tr w:rsidR="003703F4" w:rsidRPr="00985912" w14:paraId="1AED3955" w14:textId="77777777" w:rsidTr="000265B9">
        <w:tc>
          <w:tcPr>
            <w:tcW w:w="2498" w:type="dxa"/>
            <w:tcBorders>
              <w:top w:val="single" w:sz="4" w:space="0" w:color="000000"/>
              <w:left w:val="single" w:sz="4" w:space="0" w:color="000000"/>
              <w:bottom w:val="single" w:sz="4" w:space="0" w:color="000000"/>
            </w:tcBorders>
          </w:tcPr>
          <w:p w14:paraId="1F9035AC" w14:textId="6156A762" w:rsidR="003703F4" w:rsidRPr="00985912" w:rsidRDefault="003703F4" w:rsidP="000265B9">
            <w:pPr>
              <w:snapToGrid w:val="0"/>
              <w:spacing w:after="0" w:line="240" w:lineRule="auto"/>
              <w:ind w:firstLine="567"/>
              <w:jc w:val="center"/>
              <w:rPr>
                <w:rFonts w:ascii="Arial" w:hAnsi="Arial" w:cs="Arial"/>
                <w:b/>
              </w:rPr>
            </w:pPr>
            <w:r w:rsidRPr="00985912">
              <w:rPr>
                <w:rFonts w:ascii="Arial" w:hAnsi="Arial" w:cs="Arial"/>
                <w:b/>
              </w:rPr>
              <w:t>NIVEL</w:t>
            </w:r>
          </w:p>
        </w:tc>
        <w:tc>
          <w:tcPr>
            <w:tcW w:w="3402" w:type="dxa"/>
            <w:tcBorders>
              <w:top w:val="single" w:sz="4" w:space="0" w:color="000000"/>
              <w:left w:val="single" w:sz="4" w:space="0" w:color="000000"/>
              <w:bottom w:val="single" w:sz="4" w:space="0" w:color="000000"/>
              <w:right w:val="single" w:sz="4" w:space="0" w:color="000000"/>
            </w:tcBorders>
          </w:tcPr>
          <w:p w14:paraId="7A67BF01" w14:textId="464C44DC" w:rsidR="003703F4" w:rsidRPr="00985912" w:rsidRDefault="003703F4" w:rsidP="000265B9">
            <w:pPr>
              <w:snapToGrid w:val="0"/>
              <w:spacing w:after="0" w:line="240" w:lineRule="auto"/>
              <w:rPr>
                <w:rFonts w:ascii="Arial" w:hAnsi="Arial" w:cs="Arial"/>
                <w:b/>
                <w:sz w:val="24"/>
                <w:lang w:val="ro-RO"/>
              </w:rPr>
            </w:pPr>
            <w:r w:rsidRPr="00985912">
              <w:rPr>
                <w:rFonts w:ascii="Arial" w:hAnsi="Arial" w:cs="Arial"/>
                <w:b/>
                <w:sz w:val="24"/>
                <w:lang w:val="ro-RO"/>
              </w:rPr>
              <w:t>SUPRAFATA</w:t>
            </w:r>
            <w:r w:rsidR="000265B9" w:rsidRPr="00985912">
              <w:rPr>
                <w:rFonts w:ascii="Arial" w:hAnsi="Arial" w:cs="Arial"/>
                <w:b/>
                <w:sz w:val="24"/>
                <w:lang w:val="ro-RO"/>
              </w:rPr>
              <w:t xml:space="preserve"> </w:t>
            </w:r>
            <w:r w:rsidRPr="00985912">
              <w:rPr>
                <w:rFonts w:ascii="Arial" w:hAnsi="Arial" w:cs="Arial"/>
                <w:b/>
                <w:sz w:val="24"/>
                <w:lang w:val="ro-RO"/>
              </w:rPr>
              <w:t>CONSTRUITA (mp)</w:t>
            </w:r>
          </w:p>
          <w:p w14:paraId="79177A0D" w14:textId="77777777" w:rsidR="003703F4" w:rsidRPr="00985912" w:rsidRDefault="003703F4" w:rsidP="000265B9">
            <w:pPr>
              <w:snapToGrid w:val="0"/>
              <w:spacing w:after="0" w:line="240" w:lineRule="auto"/>
              <w:rPr>
                <w:rFonts w:ascii="Arial" w:hAnsi="Arial" w:cs="Arial"/>
                <w:b/>
                <w:sz w:val="24"/>
                <w:lang w:val="ro-RO"/>
              </w:rPr>
            </w:pPr>
            <w:r w:rsidRPr="00985912">
              <w:rPr>
                <w:rFonts w:ascii="Arial" w:hAnsi="Arial" w:cs="Arial"/>
                <w:b/>
              </w:rPr>
              <w:t>(cu tot cu balcoane si terase)</w:t>
            </w:r>
          </w:p>
        </w:tc>
        <w:tc>
          <w:tcPr>
            <w:tcW w:w="3402" w:type="dxa"/>
            <w:tcBorders>
              <w:top w:val="single" w:sz="4" w:space="0" w:color="000000"/>
              <w:left w:val="single" w:sz="4" w:space="0" w:color="000000"/>
              <w:bottom w:val="single" w:sz="4" w:space="0" w:color="000000"/>
              <w:right w:val="single" w:sz="4" w:space="0" w:color="000000"/>
            </w:tcBorders>
          </w:tcPr>
          <w:p w14:paraId="14B24C1F" w14:textId="77777777" w:rsidR="003703F4" w:rsidRPr="00985912" w:rsidRDefault="003703F4" w:rsidP="000265B9">
            <w:pPr>
              <w:snapToGrid w:val="0"/>
              <w:spacing w:after="0" w:line="240" w:lineRule="auto"/>
              <w:ind w:firstLine="34"/>
              <w:rPr>
                <w:rFonts w:ascii="Arial" w:hAnsi="Arial" w:cs="Arial"/>
                <w:b/>
                <w:sz w:val="24"/>
                <w:lang w:val="ro-RO"/>
              </w:rPr>
            </w:pPr>
            <w:r w:rsidRPr="00985912">
              <w:rPr>
                <w:rFonts w:ascii="Arial" w:hAnsi="Arial" w:cs="Arial"/>
                <w:b/>
                <w:sz w:val="24"/>
                <w:lang w:val="ro-RO"/>
              </w:rPr>
              <w:t>SUPRAFATA CONSTRUITA (mp)</w:t>
            </w:r>
          </w:p>
          <w:p w14:paraId="171EFD6F" w14:textId="77777777" w:rsidR="003703F4" w:rsidRPr="00985912" w:rsidRDefault="003703F4" w:rsidP="000265B9">
            <w:pPr>
              <w:snapToGrid w:val="0"/>
              <w:spacing w:after="0" w:line="240" w:lineRule="auto"/>
              <w:rPr>
                <w:rFonts w:ascii="Arial" w:hAnsi="Arial" w:cs="Arial"/>
                <w:b/>
                <w:sz w:val="24"/>
                <w:lang w:val="ro-RO"/>
              </w:rPr>
            </w:pPr>
            <w:r w:rsidRPr="00985912">
              <w:rPr>
                <w:rFonts w:ascii="Arial" w:hAnsi="Arial" w:cs="Arial"/>
                <w:b/>
              </w:rPr>
              <w:t>(fara balcoane si terase)</w:t>
            </w:r>
          </w:p>
        </w:tc>
      </w:tr>
      <w:tr w:rsidR="003703F4" w:rsidRPr="00985912" w14:paraId="248BA520" w14:textId="77777777" w:rsidTr="000265B9">
        <w:tc>
          <w:tcPr>
            <w:tcW w:w="2498" w:type="dxa"/>
            <w:tcBorders>
              <w:left w:val="single" w:sz="4" w:space="0" w:color="000000"/>
              <w:bottom w:val="single" w:sz="4" w:space="0" w:color="000000"/>
            </w:tcBorders>
          </w:tcPr>
          <w:p w14:paraId="19BD3997" w14:textId="77777777" w:rsidR="003703F4" w:rsidRPr="00985912" w:rsidRDefault="003703F4" w:rsidP="003378C6">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PARTER</w:t>
            </w:r>
          </w:p>
        </w:tc>
        <w:tc>
          <w:tcPr>
            <w:tcW w:w="3402" w:type="dxa"/>
            <w:tcBorders>
              <w:left w:val="single" w:sz="4" w:space="0" w:color="000000"/>
              <w:bottom w:val="single" w:sz="4" w:space="0" w:color="000000"/>
              <w:right w:val="single" w:sz="4" w:space="0" w:color="000000"/>
            </w:tcBorders>
          </w:tcPr>
          <w:p w14:paraId="0B5702D1" w14:textId="3B2A6065" w:rsidR="003703F4" w:rsidRPr="00985912" w:rsidRDefault="000265B9" w:rsidP="000265B9">
            <w:pPr>
              <w:snapToGrid w:val="0"/>
              <w:spacing w:after="0" w:line="240" w:lineRule="auto"/>
              <w:ind w:firstLine="567"/>
              <w:rPr>
                <w:rFonts w:ascii="Arial" w:hAnsi="Arial" w:cs="Arial"/>
                <w:b/>
                <w:sz w:val="24"/>
                <w:lang w:val="ro-RO"/>
              </w:rPr>
            </w:pPr>
            <w:r w:rsidRPr="00985912">
              <w:rPr>
                <w:rFonts w:ascii="Arial" w:hAnsi="Arial" w:cs="Arial"/>
                <w:b/>
                <w:sz w:val="24"/>
                <w:lang w:val="ro-RO"/>
              </w:rPr>
              <w:t>168.00</w:t>
            </w:r>
          </w:p>
        </w:tc>
        <w:tc>
          <w:tcPr>
            <w:tcW w:w="3402" w:type="dxa"/>
            <w:tcBorders>
              <w:left w:val="single" w:sz="4" w:space="0" w:color="000000"/>
              <w:bottom w:val="single" w:sz="4" w:space="0" w:color="000000"/>
              <w:right w:val="single" w:sz="4" w:space="0" w:color="000000"/>
            </w:tcBorders>
          </w:tcPr>
          <w:p w14:paraId="2413BECE" w14:textId="70CCB647" w:rsidR="003703F4" w:rsidRPr="00985912" w:rsidRDefault="000265B9" w:rsidP="000265B9">
            <w:pPr>
              <w:snapToGrid w:val="0"/>
              <w:spacing w:after="0" w:line="240" w:lineRule="auto"/>
              <w:ind w:firstLine="567"/>
              <w:rPr>
                <w:rFonts w:ascii="Arial" w:hAnsi="Arial" w:cs="Arial"/>
                <w:b/>
                <w:bCs/>
                <w:sz w:val="24"/>
                <w:lang w:val="ro-RO"/>
              </w:rPr>
            </w:pPr>
            <w:r w:rsidRPr="00985912">
              <w:rPr>
                <w:rFonts w:ascii="Arial" w:hAnsi="Arial" w:cs="Arial"/>
                <w:b/>
                <w:sz w:val="24"/>
                <w:lang w:val="ro-RO"/>
              </w:rPr>
              <w:t>205.30</w:t>
            </w:r>
          </w:p>
        </w:tc>
      </w:tr>
      <w:tr w:rsidR="003703F4" w:rsidRPr="00985912" w14:paraId="4003B42F" w14:textId="77777777" w:rsidTr="000265B9">
        <w:tc>
          <w:tcPr>
            <w:tcW w:w="2498" w:type="dxa"/>
            <w:tcBorders>
              <w:left w:val="single" w:sz="4" w:space="0" w:color="000000"/>
              <w:bottom w:val="single" w:sz="4" w:space="0" w:color="000000"/>
            </w:tcBorders>
          </w:tcPr>
          <w:p w14:paraId="1C4A909F" w14:textId="77777777" w:rsidR="003703F4" w:rsidRPr="00985912" w:rsidRDefault="003703F4" w:rsidP="003378C6">
            <w:pPr>
              <w:snapToGrid w:val="0"/>
              <w:spacing w:after="0" w:line="240" w:lineRule="auto"/>
              <w:ind w:firstLine="567"/>
              <w:jc w:val="center"/>
              <w:rPr>
                <w:rFonts w:ascii="Arial" w:hAnsi="Arial" w:cs="Arial"/>
                <w:sz w:val="24"/>
                <w:lang w:val="ro-RO"/>
              </w:rPr>
            </w:pPr>
            <w:r w:rsidRPr="00985912">
              <w:rPr>
                <w:rFonts w:ascii="Arial" w:hAnsi="Arial" w:cs="Arial"/>
                <w:sz w:val="24"/>
                <w:lang w:val="ro-RO"/>
              </w:rPr>
              <w:t>ETAJ 1</w:t>
            </w:r>
          </w:p>
        </w:tc>
        <w:tc>
          <w:tcPr>
            <w:tcW w:w="3402" w:type="dxa"/>
            <w:tcBorders>
              <w:left w:val="single" w:sz="4" w:space="0" w:color="000000"/>
              <w:bottom w:val="single" w:sz="4" w:space="0" w:color="000000"/>
              <w:right w:val="single" w:sz="4" w:space="0" w:color="000000"/>
            </w:tcBorders>
          </w:tcPr>
          <w:p w14:paraId="739AEEFD" w14:textId="1BFCC954" w:rsidR="003703F4" w:rsidRPr="00985912" w:rsidRDefault="000265B9" w:rsidP="000265B9">
            <w:pPr>
              <w:snapToGrid w:val="0"/>
              <w:spacing w:after="0" w:line="240" w:lineRule="auto"/>
              <w:ind w:firstLine="567"/>
              <w:rPr>
                <w:rFonts w:ascii="Arial" w:hAnsi="Arial" w:cs="Arial"/>
                <w:sz w:val="24"/>
                <w:lang w:val="ro-RO"/>
              </w:rPr>
            </w:pPr>
            <w:r w:rsidRPr="00985912">
              <w:rPr>
                <w:rFonts w:ascii="Arial" w:hAnsi="Arial" w:cs="Arial"/>
                <w:sz w:val="24"/>
                <w:lang w:val="ro-RO"/>
              </w:rPr>
              <w:t>213.75</w:t>
            </w:r>
          </w:p>
        </w:tc>
        <w:tc>
          <w:tcPr>
            <w:tcW w:w="3402" w:type="dxa"/>
            <w:tcBorders>
              <w:left w:val="single" w:sz="4" w:space="0" w:color="000000"/>
              <w:bottom w:val="single" w:sz="4" w:space="0" w:color="000000"/>
              <w:right w:val="single" w:sz="4" w:space="0" w:color="000000"/>
            </w:tcBorders>
          </w:tcPr>
          <w:p w14:paraId="19CF47D7" w14:textId="4FA4D69F" w:rsidR="003703F4" w:rsidRPr="00985912" w:rsidRDefault="000265B9" w:rsidP="000265B9">
            <w:pPr>
              <w:snapToGrid w:val="0"/>
              <w:spacing w:after="0" w:line="240" w:lineRule="auto"/>
              <w:ind w:firstLine="567"/>
              <w:rPr>
                <w:rFonts w:ascii="Arial" w:hAnsi="Arial" w:cs="Arial"/>
                <w:sz w:val="24"/>
                <w:lang w:val="ro-RO"/>
              </w:rPr>
            </w:pPr>
            <w:r w:rsidRPr="00985912">
              <w:rPr>
                <w:rFonts w:ascii="Arial" w:hAnsi="Arial" w:cs="Arial"/>
                <w:sz w:val="24"/>
                <w:lang w:val="ro-RO"/>
              </w:rPr>
              <w:t>228.75</w:t>
            </w:r>
          </w:p>
        </w:tc>
      </w:tr>
      <w:tr w:rsidR="003703F4" w:rsidRPr="00985912" w14:paraId="0EEB4008" w14:textId="77777777" w:rsidTr="000265B9">
        <w:tc>
          <w:tcPr>
            <w:tcW w:w="2498" w:type="dxa"/>
            <w:tcBorders>
              <w:left w:val="single" w:sz="4" w:space="0" w:color="000000"/>
              <w:bottom w:val="single" w:sz="4" w:space="0" w:color="000000"/>
            </w:tcBorders>
          </w:tcPr>
          <w:p w14:paraId="3753A764" w14:textId="7C13D480" w:rsidR="003703F4" w:rsidRPr="00985912" w:rsidRDefault="000265B9" w:rsidP="003378C6">
            <w:pPr>
              <w:snapToGrid w:val="0"/>
              <w:spacing w:after="0" w:line="240" w:lineRule="auto"/>
              <w:ind w:firstLine="567"/>
              <w:jc w:val="center"/>
              <w:rPr>
                <w:rFonts w:ascii="Arial" w:hAnsi="Arial" w:cs="Arial"/>
                <w:sz w:val="24"/>
                <w:lang w:val="ro-RO"/>
              </w:rPr>
            </w:pPr>
            <w:r w:rsidRPr="00985912">
              <w:rPr>
                <w:rFonts w:ascii="Arial" w:hAnsi="Arial" w:cs="Arial"/>
                <w:sz w:val="24"/>
                <w:lang w:val="ro-RO"/>
              </w:rPr>
              <w:t>terasa</w:t>
            </w:r>
          </w:p>
        </w:tc>
        <w:tc>
          <w:tcPr>
            <w:tcW w:w="3402" w:type="dxa"/>
            <w:tcBorders>
              <w:left w:val="single" w:sz="4" w:space="0" w:color="000000"/>
              <w:bottom w:val="single" w:sz="4" w:space="0" w:color="000000"/>
              <w:right w:val="single" w:sz="4" w:space="0" w:color="000000"/>
            </w:tcBorders>
          </w:tcPr>
          <w:p w14:paraId="1F49678B" w14:textId="4BC45A15" w:rsidR="003703F4" w:rsidRPr="00985912" w:rsidRDefault="003703F4" w:rsidP="000265B9">
            <w:pPr>
              <w:snapToGrid w:val="0"/>
              <w:spacing w:after="0" w:line="240" w:lineRule="auto"/>
              <w:ind w:firstLine="567"/>
              <w:rPr>
                <w:rFonts w:ascii="Arial" w:hAnsi="Arial" w:cs="Arial"/>
                <w:sz w:val="24"/>
                <w:lang w:val="ro-RO"/>
              </w:rPr>
            </w:pPr>
          </w:p>
        </w:tc>
        <w:tc>
          <w:tcPr>
            <w:tcW w:w="3402" w:type="dxa"/>
            <w:tcBorders>
              <w:left w:val="single" w:sz="4" w:space="0" w:color="000000"/>
              <w:bottom w:val="single" w:sz="4" w:space="0" w:color="000000"/>
              <w:right w:val="single" w:sz="4" w:space="0" w:color="000000"/>
            </w:tcBorders>
          </w:tcPr>
          <w:p w14:paraId="5E160C85" w14:textId="058E6744" w:rsidR="003703F4" w:rsidRPr="00985912" w:rsidRDefault="000265B9" w:rsidP="000265B9">
            <w:pPr>
              <w:snapToGrid w:val="0"/>
              <w:spacing w:after="0" w:line="240" w:lineRule="auto"/>
              <w:ind w:firstLine="567"/>
              <w:rPr>
                <w:rFonts w:ascii="Arial" w:hAnsi="Arial" w:cs="Arial"/>
                <w:sz w:val="24"/>
                <w:lang w:val="ro-RO"/>
              </w:rPr>
            </w:pPr>
            <w:r w:rsidRPr="00985912">
              <w:rPr>
                <w:rFonts w:ascii="Arial" w:hAnsi="Arial" w:cs="Arial"/>
                <w:sz w:val="24"/>
                <w:lang w:val="ro-RO"/>
              </w:rPr>
              <w:t>178.43</w:t>
            </w:r>
          </w:p>
        </w:tc>
      </w:tr>
      <w:tr w:rsidR="003703F4" w:rsidRPr="00985912" w14:paraId="6494C07D" w14:textId="77777777" w:rsidTr="000265B9">
        <w:tc>
          <w:tcPr>
            <w:tcW w:w="2498" w:type="dxa"/>
            <w:tcBorders>
              <w:left w:val="single" w:sz="4" w:space="0" w:color="000000"/>
              <w:bottom w:val="single" w:sz="4" w:space="0" w:color="000000"/>
            </w:tcBorders>
          </w:tcPr>
          <w:p w14:paraId="72043417" w14:textId="77777777" w:rsidR="003703F4" w:rsidRPr="00985912" w:rsidRDefault="003703F4" w:rsidP="003378C6">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TOTAL</w:t>
            </w:r>
          </w:p>
        </w:tc>
        <w:tc>
          <w:tcPr>
            <w:tcW w:w="3402" w:type="dxa"/>
            <w:tcBorders>
              <w:left w:val="single" w:sz="4" w:space="0" w:color="000000"/>
              <w:bottom w:val="single" w:sz="4" w:space="0" w:color="000000"/>
              <w:right w:val="single" w:sz="4" w:space="0" w:color="000000"/>
            </w:tcBorders>
          </w:tcPr>
          <w:p w14:paraId="264F579C" w14:textId="3780C29A" w:rsidR="003703F4" w:rsidRPr="00985912" w:rsidRDefault="000265B9" w:rsidP="000265B9">
            <w:pPr>
              <w:snapToGrid w:val="0"/>
              <w:spacing w:after="0" w:line="240" w:lineRule="auto"/>
              <w:ind w:firstLine="567"/>
              <w:rPr>
                <w:rFonts w:ascii="Arial" w:hAnsi="Arial" w:cs="Arial"/>
                <w:b/>
                <w:sz w:val="24"/>
                <w:lang w:val="ro-RO"/>
              </w:rPr>
            </w:pPr>
            <w:r w:rsidRPr="00985912">
              <w:rPr>
                <w:rFonts w:ascii="Arial" w:hAnsi="Arial" w:cs="Arial"/>
                <w:b/>
                <w:sz w:val="24"/>
                <w:lang w:val="ro-RO"/>
              </w:rPr>
              <w:t>381.75</w:t>
            </w:r>
          </w:p>
        </w:tc>
        <w:tc>
          <w:tcPr>
            <w:tcW w:w="3402" w:type="dxa"/>
            <w:tcBorders>
              <w:left w:val="single" w:sz="4" w:space="0" w:color="000000"/>
              <w:bottom w:val="single" w:sz="4" w:space="0" w:color="000000"/>
              <w:right w:val="single" w:sz="4" w:space="0" w:color="000000"/>
            </w:tcBorders>
          </w:tcPr>
          <w:p w14:paraId="4CE0BBE3" w14:textId="1B6E6887" w:rsidR="003703F4" w:rsidRPr="00985912" w:rsidRDefault="000265B9" w:rsidP="000265B9">
            <w:pPr>
              <w:snapToGrid w:val="0"/>
              <w:spacing w:after="0" w:line="240" w:lineRule="auto"/>
              <w:ind w:firstLine="567"/>
              <w:rPr>
                <w:rFonts w:ascii="Arial" w:hAnsi="Arial" w:cs="Arial"/>
                <w:b/>
                <w:sz w:val="24"/>
                <w:lang w:val="ro-RO"/>
              </w:rPr>
            </w:pPr>
            <w:r w:rsidRPr="00985912">
              <w:rPr>
                <w:rFonts w:ascii="Arial" w:hAnsi="Arial" w:cs="Arial"/>
                <w:b/>
                <w:sz w:val="24"/>
                <w:lang w:val="ro-RO"/>
              </w:rPr>
              <w:t>612.48</w:t>
            </w:r>
          </w:p>
        </w:tc>
      </w:tr>
      <w:bookmarkEnd w:id="2"/>
    </w:tbl>
    <w:p w14:paraId="344DE28B" w14:textId="77777777" w:rsidR="00985912" w:rsidRPr="00985912" w:rsidRDefault="00985912" w:rsidP="003378C6">
      <w:pPr>
        <w:spacing w:after="0" w:line="240" w:lineRule="auto"/>
        <w:ind w:firstLine="567"/>
        <w:jc w:val="both"/>
        <w:rPr>
          <w:rFonts w:ascii="Arial" w:hAnsi="Arial" w:cs="Arial"/>
          <w:sz w:val="24"/>
          <w:lang w:val="ro-RO"/>
        </w:rPr>
      </w:pPr>
    </w:p>
    <w:p w14:paraId="7F2B9766" w14:textId="75ACCBCC" w:rsidR="003703F4" w:rsidRPr="00985912" w:rsidRDefault="003703F4" w:rsidP="003378C6">
      <w:pPr>
        <w:spacing w:after="0" w:line="240" w:lineRule="auto"/>
        <w:ind w:firstLine="567"/>
        <w:jc w:val="both"/>
        <w:rPr>
          <w:rFonts w:ascii="Arial" w:hAnsi="Arial" w:cs="Arial"/>
          <w:b/>
          <w:sz w:val="24"/>
          <w:u w:val="single"/>
          <w:lang w:val="ro-RO"/>
        </w:rPr>
      </w:pPr>
      <w:r w:rsidRPr="00985912">
        <w:rPr>
          <w:rFonts w:ascii="Arial" w:hAnsi="Arial" w:cs="Arial"/>
          <w:sz w:val="24"/>
          <w:lang w:val="ro-RO"/>
        </w:rPr>
        <w:tab/>
      </w:r>
      <w:r w:rsidR="00741513" w:rsidRPr="00985912">
        <w:rPr>
          <w:rFonts w:ascii="Arial" w:hAnsi="Arial" w:cs="Arial"/>
          <w:b/>
          <w:sz w:val="32"/>
          <w:szCs w:val="32"/>
          <w:u w:val="single"/>
          <w:lang w:val="ro-RO"/>
        </w:rPr>
        <w:t>BLOC 1, BLOC 2, BLOC 3</w:t>
      </w:r>
    </w:p>
    <w:p w14:paraId="5EB59C03" w14:textId="4AF015D4" w:rsidR="00741513" w:rsidRPr="00985912" w:rsidRDefault="00741513" w:rsidP="003378C6">
      <w:pPr>
        <w:numPr>
          <w:ilvl w:val="0"/>
          <w:numId w:val="17"/>
        </w:numPr>
        <w:tabs>
          <w:tab w:val="left" w:pos="1605"/>
        </w:tabs>
        <w:suppressAutoHyphens/>
        <w:spacing w:after="0" w:line="240" w:lineRule="auto"/>
        <w:jc w:val="both"/>
        <w:rPr>
          <w:rFonts w:ascii="Arial" w:hAnsi="Arial" w:cs="Arial"/>
          <w:b/>
          <w:bCs/>
          <w:sz w:val="24"/>
          <w:lang w:val="ro-RO"/>
        </w:rPr>
      </w:pPr>
      <w:r w:rsidRPr="00985912">
        <w:rPr>
          <w:rFonts w:ascii="Arial" w:hAnsi="Arial" w:cs="Arial"/>
          <w:b/>
          <w:bCs/>
          <w:sz w:val="24"/>
          <w:lang w:val="ro-RO"/>
        </w:rPr>
        <w:t>Sc la sol 1 bloc (fara terase, balcoane)</w:t>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t xml:space="preserve">= </w:t>
      </w:r>
      <w:r w:rsidR="00712BBD" w:rsidRPr="00985912">
        <w:rPr>
          <w:rFonts w:ascii="Arial" w:hAnsi="Arial" w:cs="Arial"/>
          <w:b/>
          <w:bCs/>
          <w:sz w:val="24"/>
          <w:lang w:val="ro-RO"/>
        </w:rPr>
        <w:t>547.25</w:t>
      </w:r>
      <w:r w:rsidRPr="00985912">
        <w:rPr>
          <w:rFonts w:ascii="Arial" w:hAnsi="Arial" w:cs="Arial"/>
          <w:b/>
          <w:bCs/>
          <w:sz w:val="24"/>
          <w:lang w:val="ro-RO"/>
        </w:rPr>
        <w:t xml:space="preserve">mp </w:t>
      </w:r>
    </w:p>
    <w:p w14:paraId="782F14F3" w14:textId="5E9621B6" w:rsidR="00741513" w:rsidRPr="00985912" w:rsidRDefault="00741513" w:rsidP="003378C6">
      <w:pPr>
        <w:numPr>
          <w:ilvl w:val="0"/>
          <w:numId w:val="17"/>
        </w:numPr>
        <w:tabs>
          <w:tab w:val="left" w:pos="1605"/>
        </w:tabs>
        <w:suppressAutoHyphens/>
        <w:spacing w:after="0" w:line="240" w:lineRule="auto"/>
        <w:jc w:val="both"/>
        <w:rPr>
          <w:rFonts w:ascii="Arial" w:hAnsi="Arial" w:cs="Arial"/>
          <w:b/>
          <w:bCs/>
          <w:sz w:val="24"/>
          <w:lang w:val="ro-RO"/>
        </w:rPr>
      </w:pPr>
      <w:r w:rsidRPr="00985912">
        <w:rPr>
          <w:rFonts w:ascii="Arial" w:hAnsi="Arial" w:cs="Arial"/>
          <w:b/>
          <w:bCs/>
          <w:sz w:val="24"/>
          <w:lang w:val="ro-RO"/>
        </w:rPr>
        <w:t>Sc desfasurata</w:t>
      </w:r>
      <w:r w:rsidR="00712BBD" w:rsidRPr="00985912">
        <w:rPr>
          <w:rFonts w:ascii="Arial" w:hAnsi="Arial" w:cs="Arial"/>
          <w:b/>
          <w:bCs/>
          <w:sz w:val="24"/>
          <w:lang w:val="ro-RO"/>
        </w:rPr>
        <w:t xml:space="preserve"> </w:t>
      </w:r>
      <w:r w:rsidR="00712BBD" w:rsidRPr="00985912">
        <w:rPr>
          <w:rFonts w:ascii="Arial" w:hAnsi="Arial" w:cs="Arial"/>
          <w:b/>
          <w:bCs/>
          <w:sz w:val="24"/>
          <w:lang w:val="ro-RO"/>
        </w:rPr>
        <w:t>1 bloc</w:t>
      </w:r>
      <w:r w:rsidRPr="00985912">
        <w:rPr>
          <w:rFonts w:ascii="Arial" w:hAnsi="Arial" w:cs="Arial"/>
          <w:b/>
          <w:bCs/>
          <w:sz w:val="24"/>
          <w:lang w:val="ro-RO"/>
        </w:rPr>
        <w:t xml:space="preserve"> (fara terase, balcoane)</w:t>
      </w:r>
      <w:r w:rsidRPr="00985912">
        <w:rPr>
          <w:rFonts w:ascii="Arial" w:hAnsi="Arial" w:cs="Arial"/>
          <w:b/>
          <w:bCs/>
          <w:sz w:val="24"/>
          <w:lang w:val="ro-RO"/>
        </w:rPr>
        <w:tab/>
      </w:r>
      <w:r w:rsidRPr="00985912">
        <w:rPr>
          <w:rFonts w:ascii="Arial" w:hAnsi="Arial" w:cs="Arial"/>
          <w:b/>
          <w:bCs/>
          <w:sz w:val="24"/>
          <w:lang w:val="ro-RO"/>
        </w:rPr>
        <w:tab/>
        <w:t xml:space="preserve">= </w:t>
      </w:r>
      <w:r w:rsidR="00712BBD" w:rsidRPr="00985912">
        <w:rPr>
          <w:rFonts w:ascii="Arial" w:hAnsi="Arial" w:cs="Arial"/>
          <w:b/>
          <w:bCs/>
          <w:sz w:val="24"/>
          <w:lang w:val="ro-RO"/>
        </w:rPr>
        <w:t>2231.40</w:t>
      </w:r>
      <w:r w:rsidRPr="00985912">
        <w:rPr>
          <w:rFonts w:ascii="Arial" w:hAnsi="Arial" w:cs="Arial"/>
          <w:b/>
          <w:bCs/>
          <w:sz w:val="24"/>
          <w:lang w:val="ro-RO"/>
        </w:rPr>
        <w:t>mp</w:t>
      </w:r>
    </w:p>
    <w:p w14:paraId="6240CF69" w14:textId="0A65C9E1" w:rsidR="003703F4" w:rsidRPr="00985912" w:rsidRDefault="003703F4" w:rsidP="003378C6">
      <w:pPr>
        <w:numPr>
          <w:ilvl w:val="0"/>
          <w:numId w:val="17"/>
        </w:numPr>
        <w:tabs>
          <w:tab w:val="left" w:pos="1605"/>
        </w:tabs>
        <w:suppressAutoHyphens/>
        <w:spacing w:after="0" w:line="240" w:lineRule="auto"/>
        <w:ind w:left="0" w:firstLine="567"/>
        <w:jc w:val="both"/>
        <w:rPr>
          <w:rFonts w:ascii="Arial" w:hAnsi="Arial" w:cs="Arial"/>
          <w:b/>
          <w:bCs/>
          <w:sz w:val="24"/>
          <w:lang w:val="ro-RO"/>
        </w:rPr>
      </w:pPr>
      <w:r w:rsidRPr="00985912">
        <w:rPr>
          <w:rFonts w:ascii="Arial" w:hAnsi="Arial" w:cs="Arial"/>
          <w:b/>
          <w:bCs/>
          <w:sz w:val="24"/>
          <w:lang w:val="ro-RO"/>
        </w:rPr>
        <w:t>Volum suprateran</w:t>
      </w:r>
      <w:r w:rsidR="00712BBD" w:rsidRPr="00985912">
        <w:rPr>
          <w:rFonts w:ascii="Arial" w:hAnsi="Arial" w:cs="Arial"/>
          <w:b/>
          <w:bCs/>
          <w:sz w:val="24"/>
          <w:lang w:val="ro-RO"/>
        </w:rPr>
        <w:t xml:space="preserve"> </w:t>
      </w:r>
      <w:r w:rsidR="00712BBD" w:rsidRPr="00985912">
        <w:rPr>
          <w:rFonts w:ascii="Arial" w:hAnsi="Arial" w:cs="Arial"/>
          <w:b/>
          <w:bCs/>
          <w:sz w:val="24"/>
          <w:lang w:val="ro-RO"/>
        </w:rPr>
        <w:t>1 bloc</w:t>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t xml:space="preserve">=app. </w:t>
      </w:r>
      <w:r w:rsidR="00712BBD" w:rsidRPr="00985912">
        <w:rPr>
          <w:rFonts w:ascii="Arial" w:hAnsi="Arial" w:cs="Arial"/>
          <w:b/>
          <w:bCs/>
          <w:sz w:val="24"/>
          <w:lang w:val="ro-RO"/>
        </w:rPr>
        <w:t>5397</w:t>
      </w:r>
      <w:r w:rsidRPr="00985912">
        <w:rPr>
          <w:rFonts w:ascii="Arial" w:hAnsi="Arial" w:cs="Arial"/>
          <w:b/>
          <w:bCs/>
          <w:sz w:val="24"/>
          <w:lang w:val="ro-RO"/>
        </w:rPr>
        <w:t>mc</w:t>
      </w:r>
    </w:p>
    <w:p w14:paraId="6B61DF76" w14:textId="77777777" w:rsidR="003703F4" w:rsidRPr="00985912" w:rsidRDefault="003703F4" w:rsidP="003378C6">
      <w:pPr>
        <w:spacing w:after="0" w:line="240" w:lineRule="auto"/>
        <w:ind w:firstLine="567"/>
        <w:jc w:val="both"/>
        <w:rPr>
          <w:rFonts w:ascii="Arial" w:hAnsi="Arial" w:cs="Arial"/>
          <w:sz w:val="24"/>
          <w:lang w:val="ro-RO"/>
        </w:rPr>
      </w:pPr>
    </w:p>
    <w:p w14:paraId="24C6966C" w14:textId="0A94B1E1" w:rsidR="003703F4" w:rsidRPr="00985912" w:rsidRDefault="003703F4" w:rsidP="003378C6">
      <w:pPr>
        <w:numPr>
          <w:ilvl w:val="0"/>
          <w:numId w:val="17"/>
        </w:numPr>
        <w:tabs>
          <w:tab w:val="left" w:pos="1605"/>
        </w:tabs>
        <w:suppressAutoHyphens/>
        <w:spacing w:after="0" w:line="240" w:lineRule="auto"/>
        <w:ind w:left="0" w:firstLine="567"/>
        <w:jc w:val="both"/>
        <w:rPr>
          <w:rFonts w:ascii="Arial" w:hAnsi="Arial" w:cs="Arial"/>
          <w:sz w:val="24"/>
          <w:lang w:val="ro-RO"/>
        </w:rPr>
      </w:pPr>
      <w:r w:rsidRPr="00985912">
        <w:rPr>
          <w:rFonts w:ascii="Arial" w:hAnsi="Arial" w:cs="Arial"/>
          <w:sz w:val="24"/>
          <w:lang w:val="ro-RO"/>
        </w:rPr>
        <w:t xml:space="preserve">Regim de inaltime </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00741513" w:rsidRPr="00985912">
        <w:rPr>
          <w:rFonts w:ascii="Arial" w:hAnsi="Arial" w:cs="Arial"/>
          <w:sz w:val="24"/>
          <w:lang w:val="ro-RO"/>
        </w:rPr>
        <w:tab/>
      </w:r>
      <w:r w:rsidR="00741513" w:rsidRPr="00985912">
        <w:rPr>
          <w:rFonts w:ascii="Arial" w:hAnsi="Arial" w:cs="Arial"/>
          <w:bCs/>
          <w:sz w:val="24"/>
          <w:lang w:val="it-IT"/>
        </w:rPr>
        <w:t>P+</w:t>
      </w:r>
      <w:r w:rsidR="00712BBD" w:rsidRPr="00985912">
        <w:rPr>
          <w:rFonts w:ascii="Arial" w:hAnsi="Arial" w:cs="Arial"/>
          <w:bCs/>
          <w:sz w:val="24"/>
          <w:lang w:val="it-IT"/>
        </w:rPr>
        <w:t>1</w:t>
      </w:r>
      <w:r w:rsidR="00741513" w:rsidRPr="00985912">
        <w:rPr>
          <w:rFonts w:ascii="Arial" w:hAnsi="Arial" w:cs="Arial"/>
          <w:bCs/>
          <w:sz w:val="24"/>
          <w:lang w:val="it-IT"/>
        </w:rPr>
        <w:t>E</w:t>
      </w:r>
      <w:r w:rsidR="00712BBD" w:rsidRPr="00985912">
        <w:rPr>
          <w:rFonts w:ascii="Arial" w:hAnsi="Arial" w:cs="Arial"/>
          <w:bCs/>
          <w:sz w:val="24"/>
          <w:lang w:val="it-IT"/>
        </w:rPr>
        <w:t>+duplex</w:t>
      </w:r>
    </w:p>
    <w:p w14:paraId="71857E14" w14:textId="0396DF1C" w:rsidR="003703F4" w:rsidRPr="00985912" w:rsidRDefault="003703F4" w:rsidP="003378C6">
      <w:pPr>
        <w:numPr>
          <w:ilvl w:val="0"/>
          <w:numId w:val="17"/>
        </w:numPr>
        <w:tabs>
          <w:tab w:val="left" w:pos="1605"/>
        </w:tabs>
        <w:suppressAutoHyphens/>
        <w:spacing w:after="0" w:line="240" w:lineRule="auto"/>
        <w:ind w:left="0" w:firstLine="567"/>
        <w:jc w:val="both"/>
        <w:rPr>
          <w:rFonts w:ascii="Arial" w:hAnsi="Arial" w:cs="Arial"/>
          <w:sz w:val="24"/>
          <w:lang w:val="ro-RO"/>
        </w:rPr>
      </w:pPr>
      <w:r w:rsidRPr="00985912">
        <w:rPr>
          <w:rFonts w:ascii="Arial" w:hAnsi="Arial" w:cs="Arial"/>
          <w:sz w:val="24"/>
          <w:lang w:val="ro-RO"/>
        </w:rPr>
        <w:t xml:space="preserve">Hmax  </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00741513" w:rsidRPr="00985912">
        <w:rPr>
          <w:rFonts w:ascii="Arial" w:hAnsi="Arial" w:cs="Arial"/>
          <w:sz w:val="24"/>
          <w:lang w:val="ro-RO"/>
        </w:rPr>
        <w:tab/>
      </w:r>
      <w:r w:rsidRPr="00985912">
        <w:rPr>
          <w:rFonts w:ascii="Arial" w:hAnsi="Arial" w:cs="Arial"/>
          <w:sz w:val="24"/>
          <w:lang w:val="ro-RO"/>
        </w:rPr>
        <w:t xml:space="preserve">= </w:t>
      </w:r>
      <w:r w:rsidR="00712BBD" w:rsidRPr="00985912">
        <w:rPr>
          <w:rFonts w:ascii="Arial" w:hAnsi="Arial" w:cs="Arial"/>
          <w:sz w:val="24"/>
          <w:lang w:val="ro-RO"/>
        </w:rPr>
        <w:t>13.25</w:t>
      </w:r>
      <w:r w:rsidRPr="00985912">
        <w:rPr>
          <w:rFonts w:ascii="Arial" w:hAnsi="Arial" w:cs="Arial"/>
          <w:sz w:val="24"/>
          <w:lang w:val="ro-RO"/>
        </w:rPr>
        <w:t xml:space="preserve"> m - de la cota 0.00</w:t>
      </w:r>
    </w:p>
    <w:p w14:paraId="018FFF11" w14:textId="72FA450B" w:rsidR="003703F4" w:rsidRPr="00985912" w:rsidRDefault="003703F4" w:rsidP="003378C6">
      <w:pPr>
        <w:numPr>
          <w:ilvl w:val="0"/>
          <w:numId w:val="17"/>
        </w:numPr>
        <w:tabs>
          <w:tab w:val="left" w:pos="1605"/>
        </w:tabs>
        <w:suppressAutoHyphens/>
        <w:spacing w:after="0" w:line="240" w:lineRule="auto"/>
        <w:ind w:left="0" w:firstLine="567"/>
        <w:jc w:val="both"/>
        <w:rPr>
          <w:rFonts w:ascii="Arial" w:hAnsi="Arial" w:cs="Arial"/>
          <w:sz w:val="24"/>
          <w:lang w:val="ro-RO"/>
        </w:rPr>
      </w:pPr>
      <w:r w:rsidRPr="00985912">
        <w:rPr>
          <w:rFonts w:ascii="Arial" w:hAnsi="Arial" w:cs="Arial"/>
          <w:sz w:val="24"/>
          <w:lang w:val="ro-RO"/>
        </w:rPr>
        <w:t xml:space="preserve">Hmax  </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00741513" w:rsidRPr="00985912">
        <w:rPr>
          <w:rFonts w:ascii="Arial" w:hAnsi="Arial" w:cs="Arial"/>
          <w:sz w:val="24"/>
          <w:lang w:val="ro-RO"/>
        </w:rPr>
        <w:tab/>
      </w:r>
      <w:r w:rsidR="00741513" w:rsidRPr="00985912">
        <w:rPr>
          <w:rFonts w:ascii="Arial" w:hAnsi="Arial" w:cs="Arial"/>
          <w:sz w:val="24"/>
          <w:lang w:val="ro-RO"/>
        </w:rPr>
        <w:t>= 1</w:t>
      </w:r>
      <w:r w:rsidR="00712BBD" w:rsidRPr="00985912">
        <w:rPr>
          <w:rFonts w:ascii="Arial" w:hAnsi="Arial" w:cs="Arial"/>
          <w:sz w:val="24"/>
          <w:lang w:val="ro-RO"/>
        </w:rPr>
        <w:t>4.00</w:t>
      </w:r>
      <w:r w:rsidR="00741513" w:rsidRPr="00985912">
        <w:rPr>
          <w:rFonts w:ascii="Arial" w:hAnsi="Arial" w:cs="Arial"/>
          <w:sz w:val="24"/>
          <w:lang w:val="ro-RO"/>
        </w:rPr>
        <w:t xml:space="preserve"> m - de la cota terenului amenajat</w:t>
      </w:r>
    </w:p>
    <w:p w14:paraId="0C38DE62" w14:textId="77777777" w:rsidR="003703F4" w:rsidRPr="00985912" w:rsidRDefault="003703F4" w:rsidP="003378C6">
      <w:pPr>
        <w:spacing w:after="0" w:line="240" w:lineRule="auto"/>
        <w:ind w:firstLine="567"/>
        <w:jc w:val="both"/>
        <w:rPr>
          <w:rFonts w:ascii="Arial" w:hAnsi="Arial" w:cs="Arial"/>
          <w:sz w:val="24"/>
          <w:lang w:val="ro-RO"/>
        </w:rPr>
      </w:pPr>
    </w:p>
    <w:tbl>
      <w:tblPr>
        <w:tblW w:w="9302" w:type="dxa"/>
        <w:tblInd w:w="758" w:type="dxa"/>
        <w:tblLayout w:type="fixed"/>
        <w:tblLook w:val="0000" w:firstRow="0" w:lastRow="0" w:firstColumn="0" w:lastColumn="0" w:noHBand="0" w:noVBand="0"/>
      </w:tblPr>
      <w:tblGrid>
        <w:gridCol w:w="2498"/>
        <w:gridCol w:w="3402"/>
        <w:gridCol w:w="3402"/>
      </w:tblGrid>
      <w:tr w:rsidR="003703F4" w:rsidRPr="00985912" w14:paraId="0DC00AF7" w14:textId="77777777" w:rsidTr="00712BBD">
        <w:tc>
          <w:tcPr>
            <w:tcW w:w="2498" w:type="dxa"/>
            <w:tcBorders>
              <w:top w:val="single" w:sz="4" w:space="0" w:color="000000"/>
              <w:left w:val="single" w:sz="4" w:space="0" w:color="000000"/>
              <w:bottom w:val="single" w:sz="4" w:space="0" w:color="000000"/>
            </w:tcBorders>
          </w:tcPr>
          <w:p w14:paraId="7CB819B6" w14:textId="77777777" w:rsidR="003703F4" w:rsidRPr="00985912" w:rsidRDefault="003703F4" w:rsidP="00712BBD">
            <w:pPr>
              <w:snapToGrid w:val="0"/>
              <w:spacing w:after="0" w:line="240" w:lineRule="auto"/>
              <w:ind w:firstLine="567"/>
              <w:rPr>
                <w:rFonts w:ascii="Arial" w:hAnsi="Arial" w:cs="Arial"/>
                <w:b/>
              </w:rPr>
            </w:pPr>
            <w:r w:rsidRPr="00985912">
              <w:rPr>
                <w:rFonts w:ascii="Arial" w:hAnsi="Arial" w:cs="Arial"/>
                <w:b/>
              </w:rPr>
              <w:t>NIVEL/</w:t>
            </w:r>
          </w:p>
          <w:p w14:paraId="3DBF44BB" w14:textId="6995ECDA" w:rsidR="003703F4" w:rsidRPr="00985912" w:rsidRDefault="00712BBD" w:rsidP="00712BBD">
            <w:pPr>
              <w:snapToGrid w:val="0"/>
              <w:spacing w:after="0" w:line="240" w:lineRule="auto"/>
              <w:ind w:firstLine="567"/>
              <w:rPr>
                <w:rFonts w:ascii="Arial" w:hAnsi="Arial" w:cs="Arial"/>
                <w:b/>
              </w:rPr>
            </w:pPr>
            <w:r w:rsidRPr="00985912">
              <w:rPr>
                <w:rFonts w:ascii="Arial" w:hAnsi="Arial" w:cs="Arial"/>
                <w:b/>
              </w:rPr>
              <w:t>1 bloc</w:t>
            </w:r>
          </w:p>
        </w:tc>
        <w:tc>
          <w:tcPr>
            <w:tcW w:w="3402" w:type="dxa"/>
            <w:tcBorders>
              <w:top w:val="single" w:sz="4" w:space="0" w:color="000000"/>
              <w:left w:val="single" w:sz="4" w:space="0" w:color="000000"/>
              <w:bottom w:val="single" w:sz="4" w:space="0" w:color="000000"/>
              <w:right w:val="single" w:sz="4" w:space="0" w:color="000000"/>
            </w:tcBorders>
          </w:tcPr>
          <w:p w14:paraId="6DBC817D" w14:textId="77777777" w:rsidR="003703F4" w:rsidRPr="00985912" w:rsidRDefault="003703F4" w:rsidP="00712BBD">
            <w:pPr>
              <w:snapToGrid w:val="0"/>
              <w:spacing w:after="0" w:line="240" w:lineRule="auto"/>
              <w:rPr>
                <w:rFonts w:ascii="Arial" w:hAnsi="Arial" w:cs="Arial"/>
                <w:b/>
                <w:sz w:val="24"/>
                <w:lang w:val="ro-RO"/>
              </w:rPr>
            </w:pPr>
            <w:r w:rsidRPr="00985912">
              <w:rPr>
                <w:rFonts w:ascii="Arial" w:hAnsi="Arial" w:cs="Arial"/>
                <w:b/>
                <w:sz w:val="24"/>
                <w:lang w:val="ro-RO"/>
              </w:rPr>
              <w:t>SUPRAFATA CONSTRUITA (mp)</w:t>
            </w:r>
          </w:p>
          <w:p w14:paraId="73C08427" w14:textId="77777777" w:rsidR="003703F4" w:rsidRPr="00985912" w:rsidRDefault="003703F4" w:rsidP="00712BBD">
            <w:pPr>
              <w:snapToGrid w:val="0"/>
              <w:spacing w:after="0" w:line="240" w:lineRule="auto"/>
              <w:rPr>
                <w:rFonts w:ascii="Arial" w:hAnsi="Arial" w:cs="Arial"/>
                <w:b/>
                <w:sz w:val="24"/>
                <w:lang w:val="ro-RO"/>
              </w:rPr>
            </w:pPr>
            <w:r w:rsidRPr="00985912">
              <w:rPr>
                <w:rFonts w:ascii="Arial" w:hAnsi="Arial" w:cs="Arial"/>
                <w:b/>
              </w:rPr>
              <w:t>(cu tot cu balcoane si terase)</w:t>
            </w:r>
          </w:p>
        </w:tc>
        <w:tc>
          <w:tcPr>
            <w:tcW w:w="3402" w:type="dxa"/>
            <w:tcBorders>
              <w:top w:val="single" w:sz="4" w:space="0" w:color="000000"/>
              <w:left w:val="single" w:sz="4" w:space="0" w:color="000000"/>
              <w:bottom w:val="single" w:sz="4" w:space="0" w:color="000000"/>
              <w:right w:val="single" w:sz="4" w:space="0" w:color="000000"/>
            </w:tcBorders>
          </w:tcPr>
          <w:p w14:paraId="176C3767" w14:textId="749539E2" w:rsidR="00712BBD" w:rsidRPr="00985912" w:rsidRDefault="003703F4" w:rsidP="00712BBD">
            <w:pPr>
              <w:snapToGrid w:val="0"/>
              <w:spacing w:after="0" w:line="240" w:lineRule="auto"/>
              <w:rPr>
                <w:rFonts w:ascii="Arial" w:hAnsi="Arial" w:cs="Arial"/>
                <w:b/>
                <w:sz w:val="24"/>
                <w:lang w:val="ro-RO"/>
              </w:rPr>
            </w:pPr>
            <w:r w:rsidRPr="00985912">
              <w:rPr>
                <w:rFonts w:ascii="Arial" w:hAnsi="Arial" w:cs="Arial"/>
                <w:b/>
                <w:sz w:val="24"/>
                <w:lang w:val="ro-RO"/>
              </w:rPr>
              <w:t>SUPRAFATA</w:t>
            </w:r>
            <w:r w:rsidR="00712BBD" w:rsidRPr="00985912">
              <w:rPr>
                <w:rFonts w:ascii="Arial" w:hAnsi="Arial" w:cs="Arial"/>
                <w:b/>
                <w:sz w:val="24"/>
                <w:lang w:val="ro-RO"/>
              </w:rPr>
              <w:t xml:space="preserve"> </w:t>
            </w:r>
            <w:r w:rsidRPr="00985912">
              <w:rPr>
                <w:rFonts w:ascii="Arial" w:hAnsi="Arial" w:cs="Arial"/>
                <w:b/>
                <w:sz w:val="24"/>
                <w:lang w:val="ro-RO"/>
              </w:rPr>
              <w:t>CONSTRUITA</w:t>
            </w:r>
          </w:p>
          <w:p w14:paraId="3B9AD42A" w14:textId="0359645F" w:rsidR="003703F4" w:rsidRPr="00985912" w:rsidRDefault="003703F4" w:rsidP="00712BBD">
            <w:pPr>
              <w:snapToGrid w:val="0"/>
              <w:spacing w:after="0" w:line="240" w:lineRule="auto"/>
              <w:rPr>
                <w:rFonts w:ascii="Arial" w:hAnsi="Arial" w:cs="Arial"/>
                <w:b/>
                <w:sz w:val="24"/>
                <w:lang w:val="ro-RO"/>
              </w:rPr>
            </w:pPr>
            <w:r w:rsidRPr="00985912">
              <w:rPr>
                <w:rFonts w:ascii="Arial" w:hAnsi="Arial" w:cs="Arial"/>
                <w:b/>
                <w:sz w:val="24"/>
                <w:lang w:val="ro-RO"/>
              </w:rPr>
              <w:t>(mp)</w:t>
            </w:r>
          </w:p>
          <w:p w14:paraId="3DCA1CCF" w14:textId="77777777" w:rsidR="003703F4" w:rsidRPr="00985912" w:rsidRDefault="003703F4" w:rsidP="00712BBD">
            <w:pPr>
              <w:snapToGrid w:val="0"/>
              <w:spacing w:after="0" w:line="240" w:lineRule="auto"/>
              <w:rPr>
                <w:rFonts w:ascii="Arial" w:hAnsi="Arial" w:cs="Arial"/>
                <w:b/>
                <w:sz w:val="24"/>
                <w:lang w:val="ro-RO"/>
              </w:rPr>
            </w:pPr>
            <w:r w:rsidRPr="00985912">
              <w:rPr>
                <w:rFonts w:ascii="Arial" w:hAnsi="Arial" w:cs="Arial"/>
                <w:b/>
              </w:rPr>
              <w:t>(fara balcoane si terase)</w:t>
            </w:r>
          </w:p>
        </w:tc>
      </w:tr>
      <w:tr w:rsidR="003703F4" w:rsidRPr="00985912" w14:paraId="6E2D807E" w14:textId="77777777" w:rsidTr="00712BBD">
        <w:tc>
          <w:tcPr>
            <w:tcW w:w="2498" w:type="dxa"/>
            <w:tcBorders>
              <w:left w:val="single" w:sz="4" w:space="0" w:color="000000"/>
              <w:bottom w:val="single" w:sz="4" w:space="0" w:color="000000"/>
            </w:tcBorders>
          </w:tcPr>
          <w:p w14:paraId="1B717070" w14:textId="77777777" w:rsidR="003703F4" w:rsidRPr="00985912" w:rsidRDefault="003703F4" w:rsidP="00712BBD">
            <w:pPr>
              <w:snapToGrid w:val="0"/>
              <w:spacing w:after="0" w:line="240" w:lineRule="auto"/>
              <w:ind w:firstLine="567"/>
              <w:rPr>
                <w:rFonts w:ascii="Arial" w:hAnsi="Arial" w:cs="Arial"/>
                <w:b/>
                <w:sz w:val="24"/>
                <w:lang w:val="ro-RO"/>
              </w:rPr>
            </w:pPr>
            <w:r w:rsidRPr="00985912">
              <w:rPr>
                <w:rFonts w:ascii="Arial" w:hAnsi="Arial" w:cs="Arial"/>
                <w:b/>
                <w:sz w:val="24"/>
                <w:lang w:val="ro-RO"/>
              </w:rPr>
              <w:t>PARTER</w:t>
            </w:r>
          </w:p>
        </w:tc>
        <w:tc>
          <w:tcPr>
            <w:tcW w:w="3402" w:type="dxa"/>
            <w:tcBorders>
              <w:left w:val="single" w:sz="4" w:space="0" w:color="000000"/>
              <w:bottom w:val="single" w:sz="4" w:space="0" w:color="000000"/>
              <w:right w:val="single" w:sz="4" w:space="0" w:color="000000"/>
            </w:tcBorders>
          </w:tcPr>
          <w:p w14:paraId="69F32FD5" w14:textId="7EC554D9" w:rsidR="003703F4" w:rsidRPr="00985912" w:rsidRDefault="00A27EC2" w:rsidP="00712BBD">
            <w:pPr>
              <w:snapToGrid w:val="0"/>
              <w:spacing w:after="0" w:line="240" w:lineRule="auto"/>
              <w:ind w:firstLine="567"/>
              <w:rPr>
                <w:rFonts w:ascii="Arial" w:hAnsi="Arial" w:cs="Arial"/>
                <w:b/>
                <w:sz w:val="24"/>
                <w:lang w:val="ro-RO"/>
              </w:rPr>
            </w:pPr>
            <w:r w:rsidRPr="00985912">
              <w:rPr>
                <w:rFonts w:ascii="Arial" w:hAnsi="Arial" w:cs="Arial"/>
                <w:b/>
                <w:sz w:val="24"/>
                <w:lang w:val="ro-RO"/>
              </w:rPr>
              <w:t>603.10</w:t>
            </w:r>
          </w:p>
        </w:tc>
        <w:tc>
          <w:tcPr>
            <w:tcW w:w="3402" w:type="dxa"/>
            <w:tcBorders>
              <w:left w:val="single" w:sz="4" w:space="0" w:color="000000"/>
              <w:bottom w:val="single" w:sz="4" w:space="0" w:color="000000"/>
              <w:right w:val="single" w:sz="4" w:space="0" w:color="000000"/>
            </w:tcBorders>
          </w:tcPr>
          <w:p w14:paraId="317EF298" w14:textId="2F59E427" w:rsidR="003703F4" w:rsidRPr="00985912" w:rsidRDefault="00A27EC2" w:rsidP="00712BBD">
            <w:pPr>
              <w:snapToGrid w:val="0"/>
              <w:spacing w:after="0" w:line="240" w:lineRule="auto"/>
              <w:ind w:firstLine="567"/>
              <w:rPr>
                <w:rFonts w:ascii="Arial" w:hAnsi="Arial" w:cs="Arial"/>
                <w:b/>
                <w:bCs/>
                <w:sz w:val="24"/>
                <w:lang w:val="ro-RO"/>
              </w:rPr>
            </w:pPr>
            <w:r w:rsidRPr="00985912">
              <w:rPr>
                <w:rFonts w:ascii="Arial" w:hAnsi="Arial" w:cs="Arial"/>
                <w:b/>
                <w:sz w:val="24"/>
                <w:lang w:val="ro-RO"/>
              </w:rPr>
              <w:t>547.25</w:t>
            </w:r>
          </w:p>
        </w:tc>
      </w:tr>
      <w:tr w:rsidR="003703F4" w:rsidRPr="00985912" w14:paraId="7F85A9CD" w14:textId="77777777" w:rsidTr="00712BBD">
        <w:tc>
          <w:tcPr>
            <w:tcW w:w="2498" w:type="dxa"/>
            <w:tcBorders>
              <w:left w:val="single" w:sz="4" w:space="0" w:color="000000"/>
              <w:bottom w:val="single" w:sz="4" w:space="0" w:color="000000"/>
            </w:tcBorders>
          </w:tcPr>
          <w:p w14:paraId="62A7425B" w14:textId="77777777" w:rsidR="003703F4" w:rsidRPr="00985912" w:rsidRDefault="003703F4" w:rsidP="00712BBD">
            <w:pPr>
              <w:snapToGrid w:val="0"/>
              <w:spacing w:after="0" w:line="240" w:lineRule="auto"/>
              <w:ind w:firstLine="567"/>
              <w:rPr>
                <w:rFonts w:ascii="Arial" w:hAnsi="Arial" w:cs="Arial"/>
                <w:sz w:val="24"/>
                <w:lang w:val="ro-RO"/>
              </w:rPr>
            </w:pPr>
            <w:r w:rsidRPr="00985912">
              <w:rPr>
                <w:rFonts w:ascii="Arial" w:hAnsi="Arial" w:cs="Arial"/>
                <w:sz w:val="24"/>
                <w:lang w:val="ro-RO"/>
              </w:rPr>
              <w:t>ETAJ 1</w:t>
            </w:r>
          </w:p>
        </w:tc>
        <w:tc>
          <w:tcPr>
            <w:tcW w:w="3402" w:type="dxa"/>
            <w:tcBorders>
              <w:left w:val="single" w:sz="4" w:space="0" w:color="000000"/>
              <w:bottom w:val="single" w:sz="4" w:space="0" w:color="000000"/>
              <w:right w:val="single" w:sz="4" w:space="0" w:color="000000"/>
            </w:tcBorders>
          </w:tcPr>
          <w:p w14:paraId="45A97C24" w14:textId="6E6A5A93" w:rsidR="003703F4" w:rsidRPr="00985912" w:rsidRDefault="00A27EC2" w:rsidP="00712BBD">
            <w:pPr>
              <w:snapToGrid w:val="0"/>
              <w:spacing w:after="0" w:line="240" w:lineRule="auto"/>
              <w:ind w:firstLine="567"/>
              <w:rPr>
                <w:rFonts w:ascii="Arial" w:hAnsi="Arial" w:cs="Arial"/>
                <w:sz w:val="24"/>
                <w:lang w:val="ro-RO"/>
              </w:rPr>
            </w:pPr>
            <w:r w:rsidRPr="00985912">
              <w:rPr>
                <w:rFonts w:ascii="Arial" w:hAnsi="Arial" w:cs="Arial"/>
                <w:sz w:val="24"/>
                <w:lang w:val="ro-RO"/>
              </w:rPr>
              <w:t>603.10</w:t>
            </w:r>
          </w:p>
        </w:tc>
        <w:tc>
          <w:tcPr>
            <w:tcW w:w="3402" w:type="dxa"/>
            <w:tcBorders>
              <w:left w:val="single" w:sz="4" w:space="0" w:color="000000"/>
              <w:bottom w:val="single" w:sz="4" w:space="0" w:color="000000"/>
              <w:right w:val="single" w:sz="4" w:space="0" w:color="000000"/>
            </w:tcBorders>
          </w:tcPr>
          <w:p w14:paraId="120C5E2D" w14:textId="2E7D6694" w:rsidR="003703F4" w:rsidRPr="00985912" w:rsidRDefault="00A27EC2" w:rsidP="00712BBD">
            <w:pPr>
              <w:snapToGrid w:val="0"/>
              <w:spacing w:after="0" w:line="240" w:lineRule="auto"/>
              <w:ind w:firstLine="567"/>
              <w:rPr>
                <w:rFonts w:ascii="Arial" w:hAnsi="Arial" w:cs="Arial"/>
                <w:sz w:val="24"/>
                <w:lang w:val="ro-RO"/>
              </w:rPr>
            </w:pPr>
            <w:r w:rsidRPr="00985912">
              <w:rPr>
                <w:rFonts w:ascii="Arial" w:hAnsi="Arial" w:cs="Arial"/>
                <w:sz w:val="24"/>
                <w:lang w:val="ro-RO"/>
              </w:rPr>
              <w:t>552.93</w:t>
            </w:r>
          </w:p>
        </w:tc>
      </w:tr>
      <w:tr w:rsidR="003703F4" w:rsidRPr="00985912" w14:paraId="3BB1E34D" w14:textId="77777777" w:rsidTr="00712BBD">
        <w:tc>
          <w:tcPr>
            <w:tcW w:w="2498" w:type="dxa"/>
            <w:tcBorders>
              <w:left w:val="single" w:sz="4" w:space="0" w:color="000000"/>
              <w:bottom w:val="single" w:sz="4" w:space="0" w:color="000000"/>
            </w:tcBorders>
          </w:tcPr>
          <w:p w14:paraId="45D02C49" w14:textId="37341409" w:rsidR="003703F4" w:rsidRPr="00985912" w:rsidRDefault="00712BBD" w:rsidP="00712BBD">
            <w:pPr>
              <w:snapToGrid w:val="0"/>
              <w:spacing w:after="0" w:line="240" w:lineRule="auto"/>
              <w:ind w:firstLine="567"/>
              <w:rPr>
                <w:rFonts w:ascii="Arial" w:hAnsi="Arial" w:cs="Arial"/>
                <w:sz w:val="24"/>
                <w:lang w:val="ro-RO"/>
              </w:rPr>
            </w:pPr>
            <w:r w:rsidRPr="00985912">
              <w:rPr>
                <w:rFonts w:ascii="Arial" w:hAnsi="Arial" w:cs="Arial"/>
                <w:sz w:val="24"/>
                <w:lang w:val="ro-RO"/>
              </w:rPr>
              <w:t>duplex nivel 1</w:t>
            </w:r>
          </w:p>
        </w:tc>
        <w:tc>
          <w:tcPr>
            <w:tcW w:w="3402" w:type="dxa"/>
            <w:tcBorders>
              <w:left w:val="single" w:sz="4" w:space="0" w:color="000000"/>
              <w:bottom w:val="single" w:sz="4" w:space="0" w:color="000000"/>
              <w:right w:val="single" w:sz="4" w:space="0" w:color="000000"/>
            </w:tcBorders>
          </w:tcPr>
          <w:p w14:paraId="5E3FCE73" w14:textId="4C2F8D99" w:rsidR="003703F4" w:rsidRPr="00985912" w:rsidRDefault="00A27EC2" w:rsidP="00712BBD">
            <w:pPr>
              <w:snapToGrid w:val="0"/>
              <w:spacing w:after="0" w:line="240" w:lineRule="auto"/>
              <w:ind w:firstLine="567"/>
              <w:rPr>
                <w:rFonts w:ascii="Arial" w:hAnsi="Arial" w:cs="Arial"/>
                <w:sz w:val="24"/>
                <w:lang w:val="ro-RO"/>
              </w:rPr>
            </w:pPr>
            <w:r w:rsidRPr="00985912">
              <w:rPr>
                <w:rFonts w:ascii="Arial" w:hAnsi="Arial" w:cs="Arial"/>
                <w:sz w:val="24"/>
                <w:lang w:val="ro-RO"/>
              </w:rPr>
              <w:t>632.60</w:t>
            </w:r>
          </w:p>
        </w:tc>
        <w:tc>
          <w:tcPr>
            <w:tcW w:w="3402" w:type="dxa"/>
            <w:tcBorders>
              <w:left w:val="single" w:sz="4" w:space="0" w:color="000000"/>
              <w:bottom w:val="single" w:sz="4" w:space="0" w:color="000000"/>
              <w:right w:val="single" w:sz="4" w:space="0" w:color="000000"/>
            </w:tcBorders>
          </w:tcPr>
          <w:p w14:paraId="50DFFB20" w14:textId="40FED421" w:rsidR="003703F4" w:rsidRPr="00985912" w:rsidRDefault="00A27EC2" w:rsidP="00712BBD">
            <w:pPr>
              <w:snapToGrid w:val="0"/>
              <w:spacing w:after="0" w:line="240" w:lineRule="auto"/>
              <w:ind w:firstLine="567"/>
              <w:rPr>
                <w:rFonts w:ascii="Arial" w:hAnsi="Arial" w:cs="Arial"/>
                <w:sz w:val="24"/>
                <w:lang w:val="ro-RO"/>
              </w:rPr>
            </w:pPr>
            <w:r w:rsidRPr="00985912">
              <w:rPr>
                <w:rFonts w:ascii="Arial" w:hAnsi="Arial" w:cs="Arial"/>
                <w:sz w:val="24"/>
                <w:lang w:val="ro-RO"/>
              </w:rPr>
              <w:t>557.52</w:t>
            </w:r>
          </w:p>
        </w:tc>
      </w:tr>
      <w:tr w:rsidR="003703F4" w:rsidRPr="00985912" w14:paraId="7BC537E8" w14:textId="77777777" w:rsidTr="00712BBD">
        <w:tc>
          <w:tcPr>
            <w:tcW w:w="2498" w:type="dxa"/>
            <w:tcBorders>
              <w:left w:val="single" w:sz="4" w:space="0" w:color="000000"/>
              <w:bottom w:val="single" w:sz="4" w:space="0" w:color="000000"/>
            </w:tcBorders>
          </w:tcPr>
          <w:p w14:paraId="3269D14C" w14:textId="30365093" w:rsidR="003703F4" w:rsidRPr="00985912" w:rsidRDefault="00712BBD" w:rsidP="00712BBD">
            <w:pPr>
              <w:snapToGrid w:val="0"/>
              <w:spacing w:after="0" w:line="240" w:lineRule="auto"/>
              <w:ind w:firstLine="567"/>
              <w:rPr>
                <w:rFonts w:ascii="Arial" w:hAnsi="Arial" w:cs="Arial"/>
                <w:sz w:val="24"/>
                <w:lang w:val="ro-RO"/>
              </w:rPr>
            </w:pPr>
            <w:r w:rsidRPr="00985912">
              <w:rPr>
                <w:rFonts w:ascii="Arial" w:hAnsi="Arial" w:cs="Arial"/>
                <w:sz w:val="24"/>
                <w:lang w:val="ro-RO"/>
              </w:rPr>
              <w:t xml:space="preserve">duplex nivel </w:t>
            </w:r>
            <w:r w:rsidRPr="00985912">
              <w:rPr>
                <w:rFonts w:ascii="Arial" w:hAnsi="Arial" w:cs="Arial"/>
                <w:sz w:val="24"/>
                <w:lang w:val="ro-RO"/>
              </w:rPr>
              <w:t>2</w:t>
            </w:r>
          </w:p>
        </w:tc>
        <w:tc>
          <w:tcPr>
            <w:tcW w:w="3402" w:type="dxa"/>
            <w:tcBorders>
              <w:left w:val="single" w:sz="4" w:space="0" w:color="000000"/>
              <w:bottom w:val="single" w:sz="4" w:space="0" w:color="000000"/>
              <w:right w:val="single" w:sz="4" w:space="0" w:color="000000"/>
            </w:tcBorders>
          </w:tcPr>
          <w:p w14:paraId="208F1FA9" w14:textId="63B4A3A0" w:rsidR="003703F4" w:rsidRPr="00985912" w:rsidRDefault="00A27EC2" w:rsidP="00712BBD">
            <w:pPr>
              <w:snapToGrid w:val="0"/>
              <w:spacing w:after="0" w:line="240" w:lineRule="auto"/>
              <w:ind w:firstLine="567"/>
              <w:rPr>
                <w:rFonts w:ascii="Arial" w:hAnsi="Arial" w:cs="Arial"/>
                <w:sz w:val="24"/>
                <w:lang w:val="ro-RO"/>
              </w:rPr>
            </w:pPr>
            <w:r w:rsidRPr="00985912">
              <w:rPr>
                <w:rFonts w:ascii="Arial" w:hAnsi="Arial" w:cs="Arial"/>
                <w:sz w:val="24"/>
                <w:lang w:val="ro-RO"/>
              </w:rPr>
              <w:t>625.37</w:t>
            </w:r>
          </w:p>
        </w:tc>
        <w:tc>
          <w:tcPr>
            <w:tcW w:w="3402" w:type="dxa"/>
            <w:tcBorders>
              <w:left w:val="single" w:sz="4" w:space="0" w:color="000000"/>
              <w:bottom w:val="single" w:sz="4" w:space="0" w:color="000000"/>
              <w:right w:val="single" w:sz="4" w:space="0" w:color="000000"/>
            </w:tcBorders>
          </w:tcPr>
          <w:p w14:paraId="2DBE6213" w14:textId="5DA442F8" w:rsidR="003703F4" w:rsidRPr="00985912" w:rsidRDefault="00A27EC2" w:rsidP="00712BBD">
            <w:pPr>
              <w:snapToGrid w:val="0"/>
              <w:spacing w:after="0" w:line="240" w:lineRule="auto"/>
              <w:ind w:firstLine="567"/>
              <w:rPr>
                <w:rFonts w:ascii="Arial" w:hAnsi="Arial" w:cs="Arial"/>
                <w:sz w:val="24"/>
                <w:lang w:val="ro-RO"/>
              </w:rPr>
            </w:pPr>
            <w:r w:rsidRPr="00985912">
              <w:rPr>
                <w:rFonts w:ascii="Arial" w:hAnsi="Arial" w:cs="Arial"/>
                <w:sz w:val="24"/>
                <w:lang w:val="ro-RO"/>
              </w:rPr>
              <w:t>573.70</w:t>
            </w:r>
          </w:p>
        </w:tc>
      </w:tr>
      <w:tr w:rsidR="003703F4" w:rsidRPr="00985912" w14:paraId="3E4A9DD2" w14:textId="77777777" w:rsidTr="00712BBD">
        <w:tc>
          <w:tcPr>
            <w:tcW w:w="2498" w:type="dxa"/>
            <w:tcBorders>
              <w:left w:val="single" w:sz="4" w:space="0" w:color="000000"/>
              <w:bottom w:val="single" w:sz="4" w:space="0" w:color="000000"/>
            </w:tcBorders>
          </w:tcPr>
          <w:p w14:paraId="7BBD8AC4" w14:textId="77777777" w:rsidR="003703F4" w:rsidRPr="00985912" w:rsidRDefault="003703F4" w:rsidP="00712BBD">
            <w:pPr>
              <w:snapToGrid w:val="0"/>
              <w:spacing w:after="0" w:line="240" w:lineRule="auto"/>
              <w:ind w:firstLine="567"/>
              <w:rPr>
                <w:rFonts w:ascii="Arial" w:hAnsi="Arial" w:cs="Arial"/>
                <w:b/>
                <w:sz w:val="24"/>
                <w:lang w:val="ro-RO"/>
              </w:rPr>
            </w:pPr>
            <w:r w:rsidRPr="00985912">
              <w:rPr>
                <w:rFonts w:ascii="Arial" w:hAnsi="Arial" w:cs="Arial"/>
                <w:b/>
                <w:sz w:val="24"/>
                <w:lang w:val="ro-RO"/>
              </w:rPr>
              <w:t>TOTAL</w:t>
            </w:r>
          </w:p>
        </w:tc>
        <w:tc>
          <w:tcPr>
            <w:tcW w:w="3402" w:type="dxa"/>
            <w:tcBorders>
              <w:left w:val="single" w:sz="4" w:space="0" w:color="000000"/>
              <w:bottom w:val="single" w:sz="4" w:space="0" w:color="000000"/>
              <w:right w:val="single" w:sz="4" w:space="0" w:color="000000"/>
            </w:tcBorders>
          </w:tcPr>
          <w:p w14:paraId="31818108" w14:textId="68805795" w:rsidR="003703F4" w:rsidRPr="00985912" w:rsidRDefault="00A27EC2" w:rsidP="00712BBD">
            <w:pPr>
              <w:snapToGrid w:val="0"/>
              <w:spacing w:after="0" w:line="240" w:lineRule="auto"/>
              <w:ind w:firstLine="567"/>
              <w:rPr>
                <w:rFonts w:ascii="Arial" w:hAnsi="Arial" w:cs="Arial"/>
                <w:b/>
                <w:sz w:val="24"/>
                <w:lang w:val="ro-RO"/>
              </w:rPr>
            </w:pPr>
            <w:r w:rsidRPr="00985912">
              <w:rPr>
                <w:rFonts w:ascii="Arial" w:hAnsi="Arial" w:cs="Arial"/>
                <w:b/>
                <w:sz w:val="24"/>
                <w:lang w:val="ro-RO"/>
              </w:rPr>
              <w:t>2464.17</w:t>
            </w:r>
          </w:p>
        </w:tc>
        <w:tc>
          <w:tcPr>
            <w:tcW w:w="3402" w:type="dxa"/>
            <w:tcBorders>
              <w:left w:val="single" w:sz="4" w:space="0" w:color="000000"/>
              <w:bottom w:val="single" w:sz="4" w:space="0" w:color="000000"/>
              <w:right w:val="single" w:sz="4" w:space="0" w:color="000000"/>
            </w:tcBorders>
          </w:tcPr>
          <w:p w14:paraId="503FE540" w14:textId="63AC2D2D" w:rsidR="003703F4" w:rsidRPr="00985912" w:rsidRDefault="00A27EC2" w:rsidP="00712BBD">
            <w:pPr>
              <w:snapToGrid w:val="0"/>
              <w:spacing w:after="0" w:line="240" w:lineRule="auto"/>
              <w:ind w:firstLine="567"/>
              <w:rPr>
                <w:rFonts w:ascii="Arial" w:hAnsi="Arial" w:cs="Arial"/>
                <w:b/>
                <w:sz w:val="24"/>
                <w:lang w:val="ro-RO"/>
              </w:rPr>
            </w:pPr>
            <w:r w:rsidRPr="00985912">
              <w:rPr>
                <w:rFonts w:ascii="Arial" w:hAnsi="Arial" w:cs="Arial"/>
                <w:b/>
                <w:sz w:val="24"/>
                <w:lang w:val="ro-RO"/>
              </w:rPr>
              <w:t>2231.40</w:t>
            </w:r>
          </w:p>
        </w:tc>
      </w:tr>
    </w:tbl>
    <w:p w14:paraId="4F954566" w14:textId="77777777" w:rsidR="003703F4" w:rsidRPr="00985912" w:rsidRDefault="003703F4" w:rsidP="003378C6">
      <w:pPr>
        <w:spacing w:after="0" w:line="240" w:lineRule="auto"/>
        <w:ind w:firstLine="567"/>
        <w:jc w:val="both"/>
        <w:rPr>
          <w:rFonts w:ascii="Arial" w:hAnsi="Arial" w:cs="Arial"/>
          <w:sz w:val="24"/>
          <w:lang w:val="ro-RO"/>
        </w:rPr>
      </w:pPr>
    </w:p>
    <w:p w14:paraId="2C94382B" w14:textId="308A46C7" w:rsidR="003703F4" w:rsidRPr="00985912" w:rsidRDefault="003703F4" w:rsidP="003378C6">
      <w:pPr>
        <w:spacing w:after="0" w:line="240" w:lineRule="auto"/>
        <w:ind w:firstLine="567"/>
        <w:jc w:val="both"/>
        <w:rPr>
          <w:rFonts w:ascii="Arial" w:hAnsi="Arial" w:cs="Arial"/>
          <w:sz w:val="24"/>
        </w:rPr>
      </w:pPr>
      <w:r w:rsidRPr="00985912">
        <w:rPr>
          <w:rFonts w:ascii="Arial" w:hAnsi="Arial" w:cs="Arial"/>
          <w:sz w:val="24"/>
        </w:rPr>
        <w:t xml:space="preserve">In </w:t>
      </w:r>
      <w:r w:rsidR="00712BBD" w:rsidRPr="00985912">
        <w:rPr>
          <w:rFonts w:ascii="Arial" w:hAnsi="Arial" w:cs="Arial"/>
          <w:sz w:val="24"/>
        </w:rPr>
        <w:t xml:space="preserve">fiecare </w:t>
      </w:r>
      <w:r w:rsidRPr="00985912">
        <w:rPr>
          <w:rFonts w:ascii="Arial" w:hAnsi="Arial" w:cs="Arial"/>
          <w:sz w:val="24"/>
        </w:rPr>
        <w:t xml:space="preserve">imobilul de locuinte vor fi in total </w:t>
      </w:r>
      <w:r w:rsidR="00A27EC2" w:rsidRPr="00985912">
        <w:rPr>
          <w:rFonts w:ascii="Arial" w:hAnsi="Arial" w:cs="Arial"/>
          <w:b/>
          <w:sz w:val="24"/>
        </w:rPr>
        <w:t>25</w:t>
      </w:r>
      <w:r w:rsidRPr="00985912">
        <w:rPr>
          <w:rFonts w:ascii="Arial" w:hAnsi="Arial" w:cs="Arial"/>
          <w:sz w:val="24"/>
        </w:rPr>
        <w:t xml:space="preserve"> de apartamente, astfel: </w:t>
      </w:r>
    </w:p>
    <w:p w14:paraId="4D3B827E" w14:textId="77777777" w:rsidR="003703F4" w:rsidRPr="00985912" w:rsidRDefault="003703F4" w:rsidP="003378C6">
      <w:pPr>
        <w:numPr>
          <w:ilvl w:val="0"/>
          <w:numId w:val="17"/>
        </w:numPr>
        <w:suppressAutoHyphens/>
        <w:spacing w:after="0" w:line="240" w:lineRule="auto"/>
        <w:ind w:left="0" w:firstLine="567"/>
        <w:jc w:val="both"/>
        <w:rPr>
          <w:rFonts w:ascii="Arial" w:hAnsi="Arial" w:cs="Arial"/>
          <w:sz w:val="24"/>
        </w:rPr>
      </w:pPr>
      <w:r w:rsidRPr="00985912">
        <w:rPr>
          <w:rFonts w:ascii="Arial" w:hAnsi="Arial" w:cs="Arial"/>
          <w:b/>
          <w:bCs/>
          <w:sz w:val="24"/>
        </w:rPr>
        <w:t>1</w:t>
      </w:r>
      <w:r w:rsidRPr="00985912">
        <w:rPr>
          <w:rFonts w:ascii="Arial" w:hAnsi="Arial" w:cs="Arial"/>
          <w:sz w:val="24"/>
        </w:rPr>
        <w:t xml:space="preserve"> apartamente de 4 camere</w:t>
      </w:r>
    </w:p>
    <w:p w14:paraId="7F09F070" w14:textId="449A9F4C" w:rsidR="003703F4" w:rsidRPr="00985912" w:rsidRDefault="00A27EC2" w:rsidP="003378C6">
      <w:pPr>
        <w:numPr>
          <w:ilvl w:val="0"/>
          <w:numId w:val="17"/>
        </w:numPr>
        <w:suppressAutoHyphens/>
        <w:spacing w:after="0" w:line="240" w:lineRule="auto"/>
        <w:ind w:left="0" w:firstLine="567"/>
        <w:jc w:val="both"/>
        <w:rPr>
          <w:rFonts w:ascii="Arial" w:hAnsi="Arial" w:cs="Arial"/>
          <w:sz w:val="24"/>
        </w:rPr>
      </w:pPr>
      <w:r w:rsidRPr="00985912">
        <w:rPr>
          <w:rFonts w:ascii="Arial" w:hAnsi="Arial" w:cs="Arial"/>
          <w:b/>
          <w:sz w:val="24"/>
        </w:rPr>
        <w:t>8</w:t>
      </w:r>
      <w:r w:rsidR="003703F4" w:rsidRPr="00985912">
        <w:rPr>
          <w:rFonts w:ascii="Arial" w:hAnsi="Arial" w:cs="Arial"/>
          <w:sz w:val="24"/>
        </w:rPr>
        <w:t xml:space="preserve"> apartamente de 3 camere</w:t>
      </w:r>
    </w:p>
    <w:p w14:paraId="3B5A02A2" w14:textId="0E4442B2" w:rsidR="003703F4" w:rsidRPr="00985912" w:rsidRDefault="00A27EC2" w:rsidP="003378C6">
      <w:pPr>
        <w:numPr>
          <w:ilvl w:val="0"/>
          <w:numId w:val="17"/>
        </w:numPr>
        <w:suppressAutoHyphens/>
        <w:spacing w:after="0" w:line="240" w:lineRule="auto"/>
        <w:ind w:left="0" w:firstLine="567"/>
        <w:jc w:val="both"/>
        <w:rPr>
          <w:rFonts w:ascii="Arial" w:hAnsi="Arial" w:cs="Arial"/>
          <w:sz w:val="24"/>
        </w:rPr>
      </w:pPr>
      <w:r w:rsidRPr="00985912">
        <w:rPr>
          <w:rFonts w:ascii="Arial" w:hAnsi="Arial" w:cs="Arial"/>
          <w:b/>
          <w:sz w:val="24"/>
        </w:rPr>
        <w:t>16</w:t>
      </w:r>
      <w:r w:rsidR="003703F4" w:rsidRPr="00985912">
        <w:rPr>
          <w:rFonts w:ascii="Arial" w:hAnsi="Arial" w:cs="Arial"/>
          <w:b/>
          <w:sz w:val="24"/>
        </w:rPr>
        <w:t xml:space="preserve"> </w:t>
      </w:r>
      <w:r w:rsidR="003703F4" w:rsidRPr="00985912">
        <w:rPr>
          <w:rFonts w:ascii="Arial" w:hAnsi="Arial" w:cs="Arial"/>
          <w:sz w:val="24"/>
        </w:rPr>
        <w:t>apartamente de 2 camere</w:t>
      </w:r>
    </w:p>
    <w:p w14:paraId="5CABE5CB" w14:textId="77777777" w:rsidR="003703F4" w:rsidRPr="00985912" w:rsidRDefault="003703F4" w:rsidP="003378C6">
      <w:pPr>
        <w:spacing w:after="0" w:line="240" w:lineRule="auto"/>
        <w:ind w:firstLine="567"/>
        <w:jc w:val="both"/>
        <w:rPr>
          <w:rFonts w:ascii="Arial" w:hAnsi="Arial" w:cs="Arial"/>
          <w:sz w:val="24"/>
          <w:highlight w:val="yellow"/>
        </w:rPr>
      </w:pPr>
    </w:p>
    <w:tbl>
      <w:tblPr>
        <w:tblW w:w="8890" w:type="dxa"/>
        <w:tblInd w:w="758" w:type="dxa"/>
        <w:tblLayout w:type="fixed"/>
        <w:tblLook w:val="0000" w:firstRow="0" w:lastRow="0" w:firstColumn="0" w:lastColumn="0" w:noHBand="0" w:noVBand="0"/>
      </w:tblPr>
      <w:tblGrid>
        <w:gridCol w:w="2590"/>
        <w:gridCol w:w="3060"/>
        <w:gridCol w:w="3240"/>
      </w:tblGrid>
      <w:tr w:rsidR="003703F4" w:rsidRPr="00985912" w14:paraId="0B430E1E" w14:textId="77777777" w:rsidTr="00521B07">
        <w:tc>
          <w:tcPr>
            <w:tcW w:w="2590" w:type="dxa"/>
            <w:tcBorders>
              <w:top w:val="single" w:sz="4" w:space="0" w:color="000000"/>
              <w:left w:val="single" w:sz="4" w:space="0" w:color="000000"/>
              <w:bottom w:val="single" w:sz="4" w:space="0" w:color="000000"/>
            </w:tcBorders>
          </w:tcPr>
          <w:p w14:paraId="499B80B3" w14:textId="77777777" w:rsidR="003703F4" w:rsidRPr="00985912" w:rsidRDefault="003703F4" w:rsidP="003378C6">
            <w:pPr>
              <w:snapToGrid w:val="0"/>
              <w:spacing w:after="0" w:line="240" w:lineRule="auto"/>
              <w:ind w:firstLine="567"/>
              <w:jc w:val="center"/>
              <w:rPr>
                <w:rFonts w:ascii="Arial" w:hAnsi="Arial" w:cs="Arial"/>
                <w:b/>
              </w:rPr>
            </w:pPr>
            <w:r w:rsidRPr="00985912">
              <w:rPr>
                <w:rFonts w:ascii="Arial" w:hAnsi="Arial" w:cs="Arial"/>
                <w:b/>
              </w:rPr>
              <w:t>NIVEL/</w:t>
            </w:r>
          </w:p>
          <w:p w14:paraId="6DA538B4" w14:textId="6ABC0813" w:rsidR="003703F4" w:rsidRPr="00985912" w:rsidRDefault="00712BBD" w:rsidP="003378C6">
            <w:pPr>
              <w:snapToGrid w:val="0"/>
              <w:spacing w:after="0" w:line="240" w:lineRule="auto"/>
              <w:ind w:firstLine="567"/>
              <w:jc w:val="center"/>
              <w:rPr>
                <w:rFonts w:ascii="Arial" w:hAnsi="Arial" w:cs="Arial"/>
                <w:b/>
              </w:rPr>
            </w:pPr>
            <w:r w:rsidRPr="00985912">
              <w:rPr>
                <w:rFonts w:ascii="Arial" w:hAnsi="Arial" w:cs="Arial"/>
                <w:b/>
              </w:rPr>
              <w:t>1 bloc</w:t>
            </w:r>
          </w:p>
        </w:tc>
        <w:tc>
          <w:tcPr>
            <w:tcW w:w="3060" w:type="dxa"/>
            <w:tcBorders>
              <w:top w:val="single" w:sz="4" w:space="0" w:color="000000"/>
              <w:left w:val="single" w:sz="4" w:space="0" w:color="000000"/>
              <w:bottom w:val="single" w:sz="4" w:space="0" w:color="000000"/>
              <w:right w:val="single" w:sz="4" w:space="0" w:color="000000"/>
            </w:tcBorders>
          </w:tcPr>
          <w:p w14:paraId="767D3DE2" w14:textId="77777777" w:rsidR="003703F4" w:rsidRPr="00985912" w:rsidRDefault="003703F4" w:rsidP="003378C6">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NUMAR APARTAMENTE / NIVEL</w:t>
            </w:r>
          </w:p>
        </w:tc>
        <w:tc>
          <w:tcPr>
            <w:tcW w:w="3240" w:type="dxa"/>
            <w:tcBorders>
              <w:top w:val="single" w:sz="4" w:space="0" w:color="000000"/>
              <w:left w:val="single" w:sz="4" w:space="0" w:color="000000"/>
              <w:bottom w:val="single" w:sz="4" w:space="0" w:color="000000"/>
              <w:right w:val="single" w:sz="4" w:space="0" w:color="000000"/>
            </w:tcBorders>
          </w:tcPr>
          <w:p w14:paraId="3DBC07E7" w14:textId="77777777" w:rsidR="003703F4" w:rsidRPr="00985912" w:rsidRDefault="003703F4" w:rsidP="003378C6">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TIP APARTAMENTE /</w:t>
            </w:r>
          </w:p>
          <w:p w14:paraId="71880C0C" w14:textId="77777777" w:rsidR="003703F4" w:rsidRPr="00985912" w:rsidRDefault="003703F4" w:rsidP="003378C6">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NIVEL</w:t>
            </w:r>
          </w:p>
        </w:tc>
      </w:tr>
      <w:tr w:rsidR="00A27EC2" w:rsidRPr="00985912" w14:paraId="144A036A" w14:textId="77777777" w:rsidTr="00521B07">
        <w:tc>
          <w:tcPr>
            <w:tcW w:w="2590" w:type="dxa"/>
            <w:vMerge w:val="restart"/>
            <w:tcBorders>
              <w:top w:val="single" w:sz="4" w:space="0" w:color="000000"/>
              <w:left w:val="single" w:sz="4" w:space="0" w:color="000000"/>
            </w:tcBorders>
          </w:tcPr>
          <w:p w14:paraId="26813BCA" w14:textId="77777777" w:rsidR="00A27EC2" w:rsidRPr="00985912" w:rsidRDefault="00A27EC2" w:rsidP="00A27EC2">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PARTER</w:t>
            </w:r>
          </w:p>
        </w:tc>
        <w:tc>
          <w:tcPr>
            <w:tcW w:w="3060" w:type="dxa"/>
            <w:tcBorders>
              <w:left w:val="single" w:sz="4" w:space="0" w:color="000000"/>
              <w:bottom w:val="single" w:sz="4" w:space="0" w:color="000000"/>
              <w:right w:val="single" w:sz="4" w:space="0" w:color="000000"/>
            </w:tcBorders>
          </w:tcPr>
          <w:p w14:paraId="46DF7246" w14:textId="21F0C654"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6</w:t>
            </w:r>
          </w:p>
        </w:tc>
        <w:tc>
          <w:tcPr>
            <w:tcW w:w="3240" w:type="dxa"/>
            <w:tcBorders>
              <w:left w:val="single" w:sz="4" w:space="0" w:color="000000"/>
              <w:bottom w:val="single" w:sz="4" w:space="0" w:color="000000"/>
              <w:right w:val="single" w:sz="4" w:space="0" w:color="000000"/>
            </w:tcBorders>
          </w:tcPr>
          <w:p w14:paraId="052FC29F" w14:textId="2B3952B6"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2 CAMERE</w:t>
            </w:r>
          </w:p>
        </w:tc>
      </w:tr>
      <w:tr w:rsidR="00A27EC2" w:rsidRPr="00985912" w14:paraId="359D01F2" w14:textId="77777777" w:rsidTr="00521B07">
        <w:tc>
          <w:tcPr>
            <w:tcW w:w="2590" w:type="dxa"/>
            <w:vMerge/>
            <w:tcBorders>
              <w:top w:val="single" w:sz="4" w:space="0" w:color="000000"/>
              <w:left w:val="single" w:sz="4" w:space="0" w:color="000000"/>
            </w:tcBorders>
          </w:tcPr>
          <w:p w14:paraId="7671AF14" w14:textId="77777777" w:rsidR="00A27EC2" w:rsidRPr="00985912" w:rsidRDefault="00A27EC2" w:rsidP="00A27EC2">
            <w:pPr>
              <w:snapToGrid w:val="0"/>
              <w:spacing w:after="0" w:line="240" w:lineRule="auto"/>
              <w:ind w:firstLine="567"/>
              <w:jc w:val="center"/>
              <w:rPr>
                <w:rFonts w:ascii="Arial" w:hAnsi="Arial" w:cs="Arial"/>
                <w:b/>
                <w:sz w:val="24"/>
                <w:lang w:val="ro-RO"/>
              </w:rPr>
            </w:pPr>
          </w:p>
        </w:tc>
        <w:tc>
          <w:tcPr>
            <w:tcW w:w="3060" w:type="dxa"/>
            <w:tcBorders>
              <w:left w:val="single" w:sz="4" w:space="0" w:color="000000"/>
              <w:bottom w:val="single" w:sz="4" w:space="0" w:color="000000"/>
              <w:right w:val="single" w:sz="4" w:space="0" w:color="000000"/>
            </w:tcBorders>
          </w:tcPr>
          <w:p w14:paraId="02568D9A" w14:textId="577D30EB"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1</w:t>
            </w:r>
          </w:p>
        </w:tc>
        <w:tc>
          <w:tcPr>
            <w:tcW w:w="3240" w:type="dxa"/>
            <w:tcBorders>
              <w:left w:val="single" w:sz="4" w:space="0" w:color="000000"/>
              <w:bottom w:val="single" w:sz="4" w:space="0" w:color="000000"/>
              <w:right w:val="single" w:sz="4" w:space="0" w:color="000000"/>
            </w:tcBorders>
          </w:tcPr>
          <w:p w14:paraId="4D82FFD2" w14:textId="596C35E5"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3 CAMERE</w:t>
            </w:r>
          </w:p>
        </w:tc>
      </w:tr>
      <w:tr w:rsidR="003703F4" w:rsidRPr="00985912" w14:paraId="15220F55" w14:textId="77777777" w:rsidTr="00521B07">
        <w:tc>
          <w:tcPr>
            <w:tcW w:w="2590" w:type="dxa"/>
            <w:vMerge/>
            <w:tcBorders>
              <w:left w:val="single" w:sz="4" w:space="0" w:color="000000"/>
            </w:tcBorders>
          </w:tcPr>
          <w:p w14:paraId="72B1C704" w14:textId="77777777" w:rsidR="003703F4" w:rsidRPr="00985912" w:rsidRDefault="003703F4" w:rsidP="003378C6">
            <w:pPr>
              <w:snapToGrid w:val="0"/>
              <w:spacing w:after="0" w:line="240" w:lineRule="auto"/>
              <w:ind w:firstLine="567"/>
              <w:jc w:val="center"/>
              <w:rPr>
                <w:rFonts w:ascii="Arial" w:hAnsi="Arial" w:cs="Arial"/>
                <w:bCs/>
                <w:sz w:val="24"/>
                <w:lang w:val="ro-RO"/>
              </w:rPr>
            </w:pPr>
          </w:p>
        </w:tc>
        <w:tc>
          <w:tcPr>
            <w:tcW w:w="3060" w:type="dxa"/>
            <w:tcBorders>
              <w:left w:val="single" w:sz="4" w:space="0" w:color="000000"/>
              <w:bottom w:val="single" w:sz="4" w:space="0" w:color="000000"/>
              <w:right w:val="single" w:sz="4" w:space="0" w:color="000000"/>
            </w:tcBorders>
          </w:tcPr>
          <w:p w14:paraId="292CD260" w14:textId="0BC8E66C" w:rsidR="003703F4" w:rsidRPr="00985912" w:rsidRDefault="00A27EC2" w:rsidP="003378C6">
            <w:pPr>
              <w:snapToGrid w:val="0"/>
              <w:spacing w:after="0" w:line="240" w:lineRule="auto"/>
              <w:ind w:firstLine="567"/>
              <w:jc w:val="center"/>
              <w:rPr>
                <w:rFonts w:ascii="Arial" w:hAnsi="Arial" w:cs="Arial"/>
                <w:bCs/>
                <w:sz w:val="24"/>
                <w:lang w:val="ro-RO"/>
              </w:rPr>
            </w:pPr>
            <w:r w:rsidRPr="00985912">
              <w:rPr>
                <w:rFonts w:ascii="Arial" w:hAnsi="Arial" w:cs="Arial"/>
                <w:b/>
                <w:sz w:val="24"/>
                <w:lang w:val="ro-RO"/>
              </w:rPr>
              <w:t>7</w:t>
            </w:r>
          </w:p>
        </w:tc>
        <w:tc>
          <w:tcPr>
            <w:tcW w:w="3240" w:type="dxa"/>
            <w:tcBorders>
              <w:left w:val="single" w:sz="4" w:space="0" w:color="000000"/>
              <w:bottom w:val="single" w:sz="4" w:space="0" w:color="000000"/>
              <w:right w:val="single" w:sz="4" w:space="0" w:color="000000"/>
            </w:tcBorders>
          </w:tcPr>
          <w:p w14:paraId="378F7256" w14:textId="77777777" w:rsidR="003703F4" w:rsidRPr="00985912" w:rsidRDefault="003703F4" w:rsidP="003378C6">
            <w:pPr>
              <w:snapToGrid w:val="0"/>
              <w:spacing w:after="0" w:line="240" w:lineRule="auto"/>
              <w:ind w:firstLine="567"/>
              <w:jc w:val="center"/>
              <w:rPr>
                <w:rFonts w:ascii="Arial" w:hAnsi="Arial" w:cs="Arial"/>
                <w:bCs/>
                <w:sz w:val="24"/>
                <w:lang w:val="ro-RO"/>
              </w:rPr>
            </w:pPr>
            <w:r w:rsidRPr="00985912">
              <w:rPr>
                <w:rFonts w:ascii="Arial" w:hAnsi="Arial" w:cs="Arial"/>
                <w:b/>
                <w:sz w:val="24"/>
                <w:lang w:val="ro-RO"/>
              </w:rPr>
              <w:t>TOTAL APT. / NIVEL</w:t>
            </w:r>
          </w:p>
        </w:tc>
      </w:tr>
      <w:tr w:rsidR="00A27EC2" w:rsidRPr="00985912" w14:paraId="4EE4F9DF" w14:textId="77777777" w:rsidTr="00521B07">
        <w:tc>
          <w:tcPr>
            <w:tcW w:w="2590" w:type="dxa"/>
            <w:vMerge w:val="restart"/>
            <w:tcBorders>
              <w:top w:val="single" w:sz="4" w:space="0" w:color="auto"/>
              <w:left w:val="single" w:sz="4" w:space="0" w:color="000000"/>
            </w:tcBorders>
          </w:tcPr>
          <w:p w14:paraId="56B2EB4C" w14:textId="77777777" w:rsidR="00A27EC2" w:rsidRPr="00985912" w:rsidRDefault="00A27EC2" w:rsidP="00A27EC2">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ETAJ 1</w:t>
            </w:r>
          </w:p>
        </w:tc>
        <w:tc>
          <w:tcPr>
            <w:tcW w:w="3060" w:type="dxa"/>
            <w:tcBorders>
              <w:left w:val="single" w:sz="4" w:space="0" w:color="000000"/>
              <w:bottom w:val="single" w:sz="4" w:space="0" w:color="000000"/>
              <w:right w:val="single" w:sz="4" w:space="0" w:color="000000"/>
            </w:tcBorders>
          </w:tcPr>
          <w:p w14:paraId="28F99E06" w14:textId="62E95E12"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6</w:t>
            </w:r>
          </w:p>
        </w:tc>
        <w:tc>
          <w:tcPr>
            <w:tcW w:w="3240" w:type="dxa"/>
            <w:tcBorders>
              <w:left w:val="single" w:sz="4" w:space="0" w:color="000000"/>
              <w:bottom w:val="single" w:sz="4" w:space="0" w:color="000000"/>
              <w:right w:val="single" w:sz="4" w:space="0" w:color="000000"/>
            </w:tcBorders>
          </w:tcPr>
          <w:p w14:paraId="0B3016BD" w14:textId="59098CC8"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2 CAMERE</w:t>
            </w:r>
          </w:p>
        </w:tc>
      </w:tr>
      <w:tr w:rsidR="00A27EC2" w:rsidRPr="00985912" w14:paraId="7FC382B7" w14:textId="77777777" w:rsidTr="00521B07">
        <w:tc>
          <w:tcPr>
            <w:tcW w:w="2590" w:type="dxa"/>
            <w:vMerge/>
            <w:tcBorders>
              <w:left w:val="single" w:sz="4" w:space="0" w:color="000000"/>
            </w:tcBorders>
          </w:tcPr>
          <w:p w14:paraId="4152B61B" w14:textId="77777777" w:rsidR="00A27EC2" w:rsidRPr="00985912" w:rsidRDefault="00A27EC2" w:rsidP="00A27EC2">
            <w:pPr>
              <w:snapToGrid w:val="0"/>
              <w:spacing w:after="0" w:line="240" w:lineRule="auto"/>
              <w:ind w:firstLine="567"/>
              <w:jc w:val="center"/>
              <w:rPr>
                <w:rFonts w:ascii="Arial" w:hAnsi="Arial" w:cs="Arial"/>
                <w:bCs/>
                <w:sz w:val="24"/>
                <w:lang w:val="ro-RO"/>
              </w:rPr>
            </w:pPr>
          </w:p>
        </w:tc>
        <w:tc>
          <w:tcPr>
            <w:tcW w:w="3060" w:type="dxa"/>
            <w:tcBorders>
              <w:left w:val="single" w:sz="4" w:space="0" w:color="000000"/>
              <w:bottom w:val="single" w:sz="4" w:space="0" w:color="000000"/>
              <w:right w:val="single" w:sz="4" w:space="0" w:color="000000"/>
            </w:tcBorders>
          </w:tcPr>
          <w:p w14:paraId="1D20F856" w14:textId="3FD1777F"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1</w:t>
            </w:r>
          </w:p>
        </w:tc>
        <w:tc>
          <w:tcPr>
            <w:tcW w:w="3240" w:type="dxa"/>
            <w:tcBorders>
              <w:left w:val="single" w:sz="4" w:space="0" w:color="000000"/>
              <w:bottom w:val="single" w:sz="4" w:space="0" w:color="000000"/>
              <w:right w:val="single" w:sz="4" w:space="0" w:color="000000"/>
            </w:tcBorders>
          </w:tcPr>
          <w:p w14:paraId="14E3BC82" w14:textId="394DC234"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3 CAMERE</w:t>
            </w:r>
          </w:p>
        </w:tc>
      </w:tr>
      <w:tr w:rsidR="00A27EC2" w:rsidRPr="00985912" w14:paraId="594A5606" w14:textId="77777777" w:rsidTr="00521B07">
        <w:tc>
          <w:tcPr>
            <w:tcW w:w="2590" w:type="dxa"/>
            <w:vMerge/>
            <w:tcBorders>
              <w:left w:val="single" w:sz="4" w:space="0" w:color="000000"/>
            </w:tcBorders>
          </w:tcPr>
          <w:p w14:paraId="0A7AAF3A" w14:textId="77777777" w:rsidR="00A27EC2" w:rsidRPr="00985912" w:rsidRDefault="00A27EC2" w:rsidP="00A27EC2">
            <w:pPr>
              <w:snapToGrid w:val="0"/>
              <w:spacing w:after="0" w:line="240" w:lineRule="auto"/>
              <w:ind w:firstLine="567"/>
              <w:jc w:val="center"/>
              <w:rPr>
                <w:rFonts w:ascii="Arial" w:hAnsi="Arial" w:cs="Arial"/>
                <w:bCs/>
                <w:sz w:val="24"/>
                <w:lang w:val="ro-RO"/>
              </w:rPr>
            </w:pPr>
          </w:p>
        </w:tc>
        <w:tc>
          <w:tcPr>
            <w:tcW w:w="3060" w:type="dxa"/>
            <w:tcBorders>
              <w:left w:val="single" w:sz="4" w:space="0" w:color="000000"/>
              <w:bottom w:val="single" w:sz="4" w:space="0" w:color="000000"/>
              <w:right w:val="single" w:sz="4" w:space="0" w:color="000000"/>
            </w:tcBorders>
          </w:tcPr>
          <w:p w14:paraId="1FA10A95" w14:textId="22AFE6FE"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
                <w:sz w:val="24"/>
                <w:lang w:val="ro-RO"/>
              </w:rPr>
              <w:t>7</w:t>
            </w:r>
          </w:p>
        </w:tc>
        <w:tc>
          <w:tcPr>
            <w:tcW w:w="3240" w:type="dxa"/>
            <w:tcBorders>
              <w:left w:val="single" w:sz="4" w:space="0" w:color="000000"/>
              <w:bottom w:val="single" w:sz="4" w:space="0" w:color="000000"/>
              <w:right w:val="single" w:sz="4" w:space="0" w:color="000000"/>
            </w:tcBorders>
          </w:tcPr>
          <w:p w14:paraId="001FA6B0" w14:textId="3A926C1C"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
                <w:sz w:val="24"/>
                <w:lang w:val="ro-RO"/>
              </w:rPr>
              <w:t>TOTAL APT. / NIVEL</w:t>
            </w:r>
          </w:p>
        </w:tc>
      </w:tr>
      <w:tr w:rsidR="00A27EC2" w:rsidRPr="00985912" w14:paraId="679174AD" w14:textId="77777777" w:rsidTr="00521B07">
        <w:tc>
          <w:tcPr>
            <w:tcW w:w="2590" w:type="dxa"/>
            <w:vMerge w:val="restart"/>
            <w:tcBorders>
              <w:left w:val="single" w:sz="4" w:space="0" w:color="000000"/>
            </w:tcBorders>
          </w:tcPr>
          <w:p w14:paraId="4352695D" w14:textId="57BB6E52" w:rsidR="00A27EC2" w:rsidRPr="00985912" w:rsidRDefault="00A27EC2" w:rsidP="00A27EC2">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DUPLEX</w:t>
            </w:r>
          </w:p>
        </w:tc>
        <w:tc>
          <w:tcPr>
            <w:tcW w:w="3060" w:type="dxa"/>
            <w:tcBorders>
              <w:left w:val="single" w:sz="4" w:space="0" w:color="000000"/>
              <w:bottom w:val="single" w:sz="4" w:space="0" w:color="000000"/>
              <w:right w:val="single" w:sz="4" w:space="0" w:color="000000"/>
            </w:tcBorders>
          </w:tcPr>
          <w:p w14:paraId="4BA0FAD6" w14:textId="79BF984A"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4</w:t>
            </w:r>
          </w:p>
        </w:tc>
        <w:tc>
          <w:tcPr>
            <w:tcW w:w="3240" w:type="dxa"/>
            <w:tcBorders>
              <w:left w:val="single" w:sz="4" w:space="0" w:color="000000"/>
              <w:bottom w:val="single" w:sz="4" w:space="0" w:color="000000"/>
              <w:right w:val="single" w:sz="4" w:space="0" w:color="000000"/>
            </w:tcBorders>
          </w:tcPr>
          <w:p w14:paraId="79C3CCB7" w14:textId="003EA90C"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2 CAMERE</w:t>
            </w:r>
          </w:p>
        </w:tc>
      </w:tr>
      <w:tr w:rsidR="00A27EC2" w:rsidRPr="00985912" w14:paraId="27C2AF20" w14:textId="77777777" w:rsidTr="00521B07">
        <w:tc>
          <w:tcPr>
            <w:tcW w:w="2590" w:type="dxa"/>
            <w:vMerge/>
            <w:tcBorders>
              <w:left w:val="single" w:sz="4" w:space="0" w:color="000000"/>
            </w:tcBorders>
          </w:tcPr>
          <w:p w14:paraId="5235F5C6" w14:textId="77777777" w:rsidR="00A27EC2" w:rsidRPr="00985912" w:rsidRDefault="00A27EC2" w:rsidP="00A27EC2">
            <w:pPr>
              <w:snapToGrid w:val="0"/>
              <w:spacing w:after="0" w:line="240" w:lineRule="auto"/>
              <w:ind w:firstLine="567"/>
              <w:jc w:val="center"/>
              <w:rPr>
                <w:rFonts w:ascii="Arial" w:hAnsi="Arial" w:cs="Arial"/>
                <w:b/>
                <w:sz w:val="24"/>
                <w:lang w:val="ro-RO"/>
              </w:rPr>
            </w:pPr>
          </w:p>
        </w:tc>
        <w:tc>
          <w:tcPr>
            <w:tcW w:w="3060" w:type="dxa"/>
            <w:tcBorders>
              <w:left w:val="single" w:sz="4" w:space="0" w:color="000000"/>
              <w:bottom w:val="single" w:sz="4" w:space="0" w:color="000000"/>
              <w:right w:val="single" w:sz="4" w:space="0" w:color="000000"/>
            </w:tcBorders>
          </w:tcPr>
          <w:p w14:paraId="7B22A077" w14:textId="776B218C"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6</w:t>
            </w:r>
          </w:p>
        </w:tc>
        <w:tc>
          <w:tcPr>
            <w:tcW w:w="3240" w:type="dxa"/>
            <w:tcBorders>
              <w:left w:val="single" w:sz="4" w:space="0" w:color="000000"/>
              <w:bottom w:val="single" w:sz="4" w:space="0" w:color="000000"/>
              <w:right w:val="single" w:sz="4" w:space="0" w:color="000000"/>
            </w:tcBorders>
          </w:tcPr>
          <w:p w14:paraId="7A72F8E0" w14:textId="236EEE65"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3 CAMERE</w:t>
            </w:r>
          </w:p>
        </w:tc>
      </w:tr>
      <w:tr w:rsidR="003703F4" w:rsidRPr="00985912" w14:paraId="32C5DE09" w14:textId="77777777" w:rsidTr="00521B07">
        <w:tc>
          <w:tcPr>
            <w:tcW w:w="2590" w:type="dxa"/>
            <w:vMerge/>
            <w:tcBorders>
              <w:left w:val="single" w:sz="4" w:space="0" w:color="000000"/>
            </w:tcBorders>
          </w:tcPr>
          <w:p w14:paraId="72C51AF1" w14:textId="77777777" w:rsidR="003703F4" w:rsidRPr="00985912" w:rsidRDefault="003703F4" w:rsidP="003378C6">
            <w:pPr>
              <w:snapToGrid w:val="0"/>
              <w:spacing w:after="0" w:line="240" w:lineRule="auto"/>
              <w:ind w:firstLine="567"/>
              <w:jc w:val="center"/>
              <w:rPr>
                <w:rFonts w:ascii="Arial" w:hAnsi="Arial" w:cs="Arial"/>
                <w:b/>
                <w:sz w:val="24"/>
                <w:lang w:val="ro-RO"/>
              </w:rPr>
            </w:pPr>
          </w:p>
        </w:tc>
        <w:tc>
          <w:tcPr>
            <w:tcW w:w="3060" w:type="dxa"/>
            <w:tcBorders>
              <w:left w:val="single" w:sz="4" w:space="0" w:color="000000"/>
              <w:bottom w:val="single" w:sz="4" w:space="0" w:color="000000"/>
              <w:right w:val="single" w:sz="4" w:space="0" w:color="000000"/>
            </w:tcBorders>
          </w:tcPr>
          <w:p w14:paraId="0EA771DC" w14:textId="7BE9A68F" w:rsidR="003703F4" w:rsidRPr="00985912" w:rsidRDefault="00A27EC2"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1</w:t>
            </w:r>
          </w:p>
        </w:tc>
        <w:tc>
          <w:tcPr>
            <w:tcW w:w="3240" w:type="dxa"/>
            <w:tcBorders>
              <w:left w:val="single" w:sz="4" w:space="0" w:color="000000"/>
              <w:bottom w:val="single" w:sz="4" w:space="0" w:color="000000"/>
              <w:right w:val="single" w:sz="4" w:space="0" w:color="000000"/>
            </w:tcBorders>
          </w:tcPr>
          <w:p w14:paraId="48C7C463" w14:textId="6035DA1E" w:rsidR="003703F4" w:rsidRPr="00985912" w:rsidRDefault="00A27EC2"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4</w:t>
            </w:r>
            <w:r w:rsidR="003703F4" w:rsidRPr="00985912">
              <w:rPr>
                <w:rFonts w:ascii="Arial" w:hAnsi="Arial" w:cs="Arial"/>
                <w:bCs/>
                <w:sz w:val="24"/>
                <w:lang w:val="ro-RO"/>
              </w:rPr>
              <w:t xml:space="preserve"> CAMERE</w:t>
            </w:r>
          </w:p>
        </w:tc>
      </w:tr>
      <w:tr w:rsidR="003703F4" w:rsidRPr="00985912" w14:paraId="64EA6477" w14:textId="77777777" w:rsidTr="00521B07">
        <w:tc>
          <w:tcPr>
            <w:tcW w:w="2590" w:type="dxa"/>
            <w:vMerge/>
            <w:tcBorders>
              <w:left w:val="single" w:sz="4" w:space="0" w:color="000000"/>
              <w:bottom w:val="single" w:sz="4" w:space="0" w:color="000000"/>
            </w:tcBorders>
          </w:tcPr>
          <w:p w14:paraId="6BE3D177" w14:textId="77777777" w:rsidR="003703F4" w:rsidRPr="00985912" w:rsidRDefault="003703F4" w:rsidP="003378C6">
            <w:pPr>
              <w:snapToGrid w:val="0"/>
              <w:spacing w:after="0" w:line="240" w:lineRule="auto"/>
              <w:ind w:firstLine="567"/>
              <w:jc w:val="center"/>
              <w:rPr>
                <w:rFonts w:ascii="Arial" w:hAnsi="Arial" w:cs="Arial"/>
                <w:b/>
                <w:sz w:val="24"/>
                <w:lang w:val="ro-RO"/>
              </w:rPr>
            </w:pPr>
          </w:p>
        </w:tc>
        <w:tc>
          <w:tcPr>
            <w:tcW w:w="3060" w:type="dxa"/>
            <w:tcBorders>
              <w:left w:val="single" w:sz="4" w:space="0" w:color="000000"/>
              <w:bottom w:val="single" w:sz="4" w:space="0" w:color="000000"/>
              <w:right w:val="single" w:sz="4" w:space="0" w:color="000000"/>
            </w:tcBorders>
          </w:tcPr>
          <w:p w14:paraId="1DE7A60A" w14:textId="347A320E" w:rsidR="003703F4" w:rsidRPr="00985912" w:rsidRDefault="003703F4" w:rsidP="003378C6">
            <w:pPr>
              <w:snapToGrid w:val="0"/>
              <w:spacing w:after="0" w:line="240" w:lineRule="auto"/>
              <w:ind w:firstLine="567"/>
              <w:jc w:val="center"/>
              <w:rPr>
                <w:rFonts w:ascii="Arial" w:hAnsi="Arial" w:cs="Arial"/>
                <w:bCs/>
                <w:sz w:val="24"/>
                <w:lang w:val="ro-RO"/>
              </w:rPr>
            </w:pPr>
            <w:r w:rsidRPr="00985912">
              <w:rPr>
                <w:rFonts w:ascii="Arial" w:hAnsi="Arial" w:cs="Arial"/>
                <w:b/>
                <w:sz w:val="24"/>
                <w:lang w:val="ro-RO"/>
              </w:rPr>
              <w:t>1</w:t>
            </w:r>
            <w:r w:rsidR="00A27EC2" w:rsidRPr="00985912">
              <w:rPr>
                <w:rFonts w:ascii="Arial" w:hAnsi="Arial" w:cs="Arial"/>
                <w:b/>
                <w:sz w:val="24"/>
                <w:lang w:val="ro-RO"/>
              </w:rPr>
              <w:t>1</w:t>
            </w:r>
          </w:p>
        </w:tc>
        <w:tc>
          <w:tcPr>
            <w:tcW w:w="3240" w:type="dxa"/>
            <w:tcBorders>
              <w:left w:val="single" w:sz="4" w:space="0" w:color="000000"/>
              <w:bottom w:val="single" w:sz="4" w:space="0" w:color="000000"/>
              <w:right w:val="single" w:sz="4" w:space="0" w:color="000000"/>
            </w:tcBorders>
          </w:tcPr>
          <w:p w14:paraId="5AD97F02" w14:textId="2CBBE784" w:rsidR="003703F4" w:rsidRPr="00985912" w:rsidRDefault="003703F4" w:rsidP="00A27EC2">
            <w:pPr>
              <w:snapToGrid w:val="0"/>
              <w:spacing w:after="0" w:line="240" w:lineRule="auto"/>
              <w:rPr>
                <w:rFonts w:ascii="Arial" w:hAnsi="Arial" w:cs="Arial"/>
                <w:bCs/>
                <w:sz w:val="24"/>
                <w:lang w:val="ro-RO"/>
              </w:rPr>
            </w:pPr>
            <w:r w:rsidRPr="00985912">
              <w:rPr>
                <w:rFonts w:ascii="Arial" w:hAnsi="Arial" w:cs="Arial"/>
                <w:b/>
                <w:sz w:val="24"/>
                <w:lang w:val="ro-RO"/>
              </w:rPr>
              <w:t xml:space="preserve">TOTAL APT. </w:t>
            </w:r>
            <w:r w:rsidR="00A27EC2" w:rsidRPr="00985912">
              <w:rPr>
                <w:rFonts w:ascii="Arial" w:hAnsi="Arial" w:cs="Arial"/>
                <w:b/>
                <w:sz w:val="24"/>
                <w:lang w:val="ro-RO"/>
              </w:rPr>
              <w:t>/ DUPLEX</w:t>
            </w:r>
          </w:p>
        </w:tc>
      </w:tr>
      <w:tr w:rsidR="003703F4" w:rsidRPr="00985912" w14:paraId="1C11F1F6" w14:textId="77777777" w:rsidTr="00521B07">
        <w:tc>
          <w:tcPr>
            <w:tcW w:w="2590" w:type="dxa"/>
            <w:tcBorders>
              <w:left w:val="single" w:sz="4" w:space="0" w:color="000000"/>
              <w:bottom w:val="single" w:sz="4" w:space="0" w:color="000000"/>
            </w:tcBorders>
          </w:tcPr>
          <w:p w14:paraId="2A1BDA00" w14:textId="75621306" w:rsidR="003703F4" w:rsidRPr="00985912" w:rsidRDefault="003703F4" w:rsidP="00A27EC2">
            <w:pPr>
              <w:snapToGrid w:val="0"/>
              <w:spacing w:after="0" w:line="240" w:lineRule="auto"/>
              <w:rPr>
                <w:rFonts w:ascii="Arial" w:hAnsi="Arial" w:cs="Arial"/>
                <w:b/>
                <w:sz w:val="24"/>
                <w:lang w:val="ro-RO"/>
              </w:rPr>
            </w:pPr>
            <w:r w:rsidRPr="00985912">
              <w:rPr>
                <w:rFonts w:ascii="Arial" w:hAnsi="Arial" w:cs="Arial"/>
                <w:b/>
                <w:sz w:val="24"/>
                <w:lang w:val="ro-RO"/>
              </w:rPr>
              <w:t xml:space="preserve">TOTAL / </w:t>
            </w:r>
            <w:r w:rsidR="00A27EC2" w:rsidRPr="00985912">
              <w:rPr>
                <w:rFonts w:ascii="Arial" w:hAnsi="Arial" w:cs="Arial"/>
                <w:b/>
                <w:sz w:val="24"/>
                <w:lang w:val="ro-RO"/>
              </w:rPr>
              <w:t>1 BLOC</w:t>
            </w:r>
          </w:p>
        </w:tc>
        <w:tc>
          <w:tcPr>
            <w:tcW w:w="6300" w:type="dxa"/>
            <w:gridSpan w:val="2"/>
            <w:tcBorders>
              <w:left w:val="single" w:sz="4" w:space="0" w:color="000000"/>
              <w:bottom w:val="single" w:sz="4" w:space="0" w:color="000000"/>
              <w:right w:val="single" w:sz="4" w:space="0" w:color="000000"/>
            </w:tcBorders>
          </w:tcPr>
          <w:p w14:paraId="09870686" w14:textId="24A5B9B3" w:rsidR="003703F4" w:rsidRPr="00985912" w:rsidRDefault="00A27EC2" w:rsidP="003378C6">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25</w:t>
            </w:r>
          </w:p>
        </w:tc>
      </w:tr>
    </w:tbl>
    <w:p w14:paraId="777C3571" w14:textId="77777777" w:rsidR="003703F4" w:rsidRPr="00985912" w:rsidRDefault="003703F4" w:rsidP="003378C6">
      <w:pPr>
        <w:spacing w:after="0" w:line="240" w:lineRule="auto"/>
        <w:ind w:firstLine="567"/>
        <w:jc w:val="both"/>
        <w:rPr>
          <w:rFonts w:ascii="Arial" w:hAnsi="Arial" w:cs="Arial"/>
          <w:sz w:val="24"/>
          <w:lang w:val="ro-RO"/>
        </w:rPr>
      </w:pPr>
    </w:p>
    <w:p w14:paraId="16F48383" w14:textId="2AF8B874" w:rsidR="003703F4" w:rsidRDefault="003703F4" w:rsidP="003378C6">
      <w:pPr>
        <w:spacing w:after="0" w:line="240" w:lineRule="auto"/>
        <w:ind w:firstLine="567"/>
        <w:jc w:val="both"/>
        <w:rPr>
          <w:rFonts w:ascii="Arial" w:hAnsi="Arial" w:cs="Arial"/>
          <w:sz w:val="24"/>
          <w:lang w:val="ro-RO"/>
        </w:rPr>
      </w:pPr>
    </w:p>
    <w:p w14:paraId="22C8F855" w14:textId="77777777" w:rsidR="00985912" w:rsidRPr="00985912" w:rsidRDefault="00985912" w:rsidP="003378C6">
      <w:pPr>
        <w:spacing w:after="0" w:line="240" w:lineRule="auto"/>
        <w:ind w:firstLine="567"/>
        <w:jc w:val="both"/>
        <w:rPr>
          <w:rFonts w:ascii="Arial" w:hAnsi="Arial" w:cs="Arial"/>
          <w:sz w:val="24"/>
          <w:lang w:val="ro-RO"/>
        </w:rPr>
      </w:pPr>
    </w:p>
    <w:p w14:paraId="3D660684" w14:textId="02372474" w:rsidR="003703F4" w:rsidRPr="00985912" w:rsidRDefault="003703F4" w:rsidP="003378C6">
      <w:pPr>
        <w:spacing w:after="0" w:line="240" w:lineRule="auto"/>
        <w:ind w:firstLine="567"/>
        <w:jc w:val="both"/>
        <w:rPr>
          <w:rFonts w:ascii="Arial" w:hAnsi="Arial" w:cs="Arial"/>
          <w:b/>
          <w:sz w:val="32"/>
          <w:szCs w:val="32"/>
          <w:u w:val="single"/>
          <w:lang w:val="ro-RO"/>
        </w:rPr>
      </w:pPr>
      <w:r w:rsidRPr="00985912">
        <w:rPr>
          <w:rFonts w:ascii="Arial" w:hAnsi="Arial" w:cs="Arial"/>
          <w:b/>
          <w:sz w:val="32"/>
          <w:szCs w:val="32"/>
          <w:u w:val="single"/>
          <w:lang w:val="ro-RO"/>
        </w:rPr>
        <w:t>PENTRU TOT ANSAMBLUL (4 IMOBILE+SUBSOL</w:t>
      </w:r>
      <w:r w:rsidR="00741513" w:rsidRPr="00985912">
        <w:rPr>
          <w:rFonts w:ascii="Arial" w:hAnsi="Arial" w:cs="Arial"/>
          <w:b/>
          <w:sz w:val="32"/>
          <w:szCs w:val="32"/>
          <w:u w:val="single"/>
          <w:lang w:val="ro-RO"/>
        </w:rPr>
        <w:t>URI</w:t>
      </w:r>
      <w:r w:rsidRPr="00985912">
        <w:rPr>
          <w:rFonts w:ascii="Arial" w:hAnsi="Arial" w:cs="Arial"/>
          <w:b/>
          <w:sz w:val="32"/>
          <w:szCs w:val="32"/>
          <w:u w:val="single"/>
          <w:lang w:val="ro-RO"/>
        </w:rPr>
        <w:t>)</w:t>
      </w:r>
    </w:p>
    <w:p w14:paraId="4C1704FB" w14:textId="5A33F89B" w:rsidR="00741513" w:rsidRPr="00985912" w:rsidRDefault="00741513" w:rsidP="003378C6">
      <w:pPr>
        <w:numPr>
          <w:ilvl w:val="0"/>
          <w:numId w:val="17"/>
        </w:numPr>
        <w:tabs>
          <w:tab w:val="clear" w:pos="1605"/>
          <w:tab w:val="left" w:pos="900"/>
        </w:tabs>
        <w:suppressAutoHyphens/>
        <w:spacing w:after="0" w:line="240" w:lineRule="auto"/>
        <w:ind w:left="0" w:firstLine="720"/>
        <w:jc w:val="both"/>
        <w:rPr>
          <w:rFonts w:ascii="Arial" w:hAnsi="Arial" w:cs="Arial"/>
          <w:sz w:val="24"/>
          <w:lang w:val="ro-RO"/>
        </w:rPr>
      </w:pPr>
      <w:r w:rsidRPr="00985912">
        <w:rPr>
          <w:rFonts w:ascii="Arial" w:hAnsi="Arial" w:cs="Arial"/>
          <w:b/>
          <w:bCs/>
          <w:sz w:val="24"/>
          <w:lang w:val="ro-RO"/>
        </w:rPr>
        <w:t xml:space="preserve">Sconstruita la sol </w:t>
      </w:r>
      <w:r w:rsidRPr="00985912">
        <w:rPr>
          <w:rFonts w:ascii="Arial" w:hAnsi="Arial" w:cs="Arial"/>
          <w:sz w:val="24"/>
          <w:lang w:val="ro-RO"/>
        </w:rPr>
        <w:t>(fara balcoane/terase)</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b/>
          <w:bCs/>
          <w:sz w:val="24"/>
          <w:lang w:val="ro-RO"/>
        </w:rPr>
        <w:t xml:space="preserve">= </w:t>
      </w:r>
      <w:r w:rsidR="00A27EC2" w:rsidRPr="00985912">
        <w:rPr>
          <w:rFonts w:ascii="Arial" w:hAnsi="Arial" w:cs="Arial"/>
          <w:b/>
          <w:bCs/>
          <w:sz w:val="24"/>
          <w:lang w:val="ro-RO"/>
        </w:rPr>
        <w:t>1809.75</w:t>
      </w:r>
      <w:r w:rsidRPr="00985912">
        <w:rPr>
          <w:rFonts w:ascii="Arial" w:hAnsi="Arial" w:cs="Arial"/>
          <w:b/>
          <w:bCs/>
          <w:sz w:val="24"/>
          <w:lang w:val="ro-RO"/>
        </w:rPr>
        <w:t xml:space="preserve"> mp</w:t>
      </w:r>
    </w:p>
    <w:p w14:paraId="2A26EDA6" w14:textId="64264C95" w:rsidR="00741513" w:rsidRPr="00985912" w:rsidRDefault="00741513" w:rsidP="003378C6">
      <w:pPr>
        <w:numPr>
          <w:ilvl w:val="0"/>
          <w:numId w:val="17"/>
        </w:numPr>
        <w:tabs>
          <w:tab w:val="clear" w:pos="1605"/>
          <w:tab w:val="left" w:pos="900"/>
        </w:tabs>
        <w:suppressAutoHyphens/>
        <w:spacing w:after="0" w:line="240" w:lineRule="auto"/>
        <w:ind w:left="0" w:firstLine="720"/>
        <w:jc w:val="both"/>
        <w:rPr>
          <w:rFonts w:ascii="Arial" w:hAnsi="Arial" w:cs="Arial"/>
          <w:sz w:val="24"/>
          <w:lang w:val="ro-RO"/>
        </w:rPr>
      </w:pPr>
      <w:r w:rsidRPr="00985912">
        <w:rPr>
          <w:rFonts w:ascii="Arial" w:hAnsi="Arial" w:cs="Arial"/>
          <w:b/>
          <w:bCs/>
          <w:sz w:val="24"/>
          <w:lang w:val="ro-RO"/>
        </w:rPr>
        <w:t>Sconstruita</w:t>
      </w:r>
      <w:r w:rsidRPr="00985912">
        <w:rPr>
          <w:rFonts w:ascii="Arial" w:hAnsi="Arial" w:cs="Arial"/>
          <w:b/>
          <w:bCs/>
          <w:sz w:val="24"/>
          <w:vertAlign w:val="subscript"/>
          <w:lang w:val="ro-RO"/>
        </w:rPr>
        <w:t xml:space="preserve"> </w:t>
      </w:r>
      <w:r w:rsidRPr="00985912">
        <w:rPr>
          <w:rFonts w:ascii="Arial" w:hAnsi="Arial" w:cs="Arial"/>
          <w:b/>
          <w:bCs/>
          <w:sz w:val="24"/>
          <w:lang w:val="ro-RO"/>
        </w:rPr>
        <w:t>desfasurata</w:t>
      </w:r>
      <w:r w:rsidRPr="00985912">
        <w:rPr>
          <w:rFonts w:ascii="Arial" w:hAnsi="Arial" w:cs="Arial"/>
          <w:sz w:val="24"/>
          <w:lang w:val="ro-RO"/>
        </w:rPr>
        <w:t xml:space="preserve"> (ALIM+BLOC1+BLOC2+BLOC3)</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b/>
          <w:bCs/>
          <w:sz w:val="24"/>
          <w:lang w:val="ro-RO"/>
        </w:rPr>
        <w:t xml:space="preserve">= </w:t>
      </w:r>
      <w:r w:rsidR="00A27EC2" w:rsidRPr="00985912">
        <w:rPr>
          <w:rFonts w:ascii="Arial" w:hAnsi="Arial" w:cs="Arial"/>
          <w:b/>
          <w:bCs/>
          <w:sz w:val="24"/>
          <w:lang w:val="ro-RO"/>
        </w:rPr>
        <w:t>7075.95</w:t>
      </w:r>
      <w:r w:rsidRPr="00985912">
        <w:rPr>
          <w:rFonts w:ascii="Arial" w:hAnsi="Arial" w:cs="Arial"/>
          <w:b/>
          <w:bCs/>
          <w:sz w:val="24"/>
          <w:lang w:val="ro-RO"/>
        </w:rPr>
        <w:t>mp</w:t>
      </w:r>
      <w:r w:rsidRPr="00985912">
        <w:rPr>
          <w:rFonts w:ascii="Arial" w:hAnsi="Arial" w:cs="Arial"/>
          <w:sz w:val="24"/>
          <w:lang w:val="ro-RO"/>
        </w:rPr>
        <w:t xml:space="preserve"> </w:t>
      </w:r>
    </w:p>
    <w:p w14:paraId="3277B254" w14:textId="18B98C39" w:rsidR="00741513" w:rsidRPr="00985912" w:rsidRDefault="00741513" w:rsidP="003378C6">
      <w:pPr>
        <w:numPr>
          <w:ilvl w:val="0"/>
          <w:numId w:val="17"/>
        </w:numPr>
        <w:tabs>
          <w:tab w:val="clear" w:pos="1605"/>
          <w:tab w:val="left" w:pos="900"/>
        </w:tabs>
        <w:suppressAutoHyphens/>
        <w:spacing w:after="0" w:line="240" w:lineRule="auto"/>
        <w:ind w:left="0" w:firstLine="720"/>
        <w:jc w:val="both"/>
        <w:rPr>
          <w:rFonts w:ascii="Arial" w:hAnsi="Arial" w:cs="Arial"/>
          <w:b/>
          <w:bCs/>
          <w:sz w:val="24"/>
          <w:lang w:val="ro-RO"/>
        </w:rPr>
      </w:pPr>
      <w:r w:rsidRPr="00985912">
        <w:rPr>
          <w:rFonts w:ascii="Arial" w:hAnsi="Arial" w:cs="Arial"/>
          <w:b/>
          <w:bCs/>
          <w:sz w:val="24"/>
          <w:lang w:val="ro-RO"/>
        </w:rPr>
        <w:t>Sconstruita subterana</w:t>
      </w:r>
      <w:r w:rsidRPr="00985912">
        <w:rPr>
          <w:rFonts w:ascii="Arial" w:hAnsi="Arial" w:cs="Arial"/>
          <w:sz w:val="24"/>
          <w:lang w:val="ro-RO"/>
        </w:rPr>
        <w:t xml:space="preserve"> (subsol)</w:t>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t xml:space="preserve">= </w:t>
      </w:r>
      <w:r w:rsidR="00A27EC2" w:rsidRPr="00985912">
        <w:rPr>
          <w:rFonts w:ascii="Arial" w:hAnsi="Arial" w:cs="Arial"/>
          <w:b/>
          <w:bCs/>
          <w:sz w:val="24"/>
          <w:lang w:val="ro-RO"/>
        </w:rPr>
        <w:t>2887.72</w:t>
      </w:r>
      <w:r w:rsidRPr="00985912">
        <w:rPr>
          <w:rFonts w:ascii="Arial" w:hAnsi="Arial" w:cs="Arial"/>
          <w:b/>
          <w:bCs/>
          <w:sz w:val="24"/>
          <w:lang w:val="ro-RO"/>
        </w:rPr>
        <w:t xml:space="preserve"> mp</w:t>
      </w:r>
    </w:p>
    <w:p w14:paraId="3500FCC2" w14:textId="77777777" w:rsidR="00741513" w:rsidRPr="00985912" w:rsidRDefault="00741513" w:rsidP="003378C6">
      <w:pPr>
        <w:tabs>
          <w:tab w:val="left" w:pos="900"/>
        </w:tabs>
        <w:spacing w:after="0"/>
        <w:jc w:val="both"/>
        <w:rPr>
          <w:rFonts w:ascii="Arial" w:hAnsi="Arial" w:cs="Arial"/>
          <w:sz w:val="24"/>
          <w:lang w:val="ro-RO"/>
        </w:rPr>
      </w:pPr>
    </w:p>
    <w:p w14:paraId="01ED79D1" w14:textId="2DF5692C" w:rsidR="00741513" w:rsidRPr="00985912" w:rsidRDefault="00741513" w:rsidP="003378C6">
      <w:pPr>
        <w:numPr>
          <w:ilvl w:val="0"/>
          <w:numId w:val="17"/>
        </w:numPr>
        <w:tabs>
          <w:tab w:val="clear" w:pos="1605"/>
          <w:tab w:val="left" w:pos="900"/>
        </w:tabs>
        <w:suppressAutoHyphens/>
        <w:spacing w:after="0" w:line="240" w:lineRule="auto"/>
        <w:ind w:left="720" w:firstLine="0"/>
        <w:jc w:val="both"/>
        <w:rPr>
          <w:rFonts w:ascii="Arial" w:hAnsi="Arial" w:cs="Arial"/>
          <w:b/>
          <w:bCs/>
          <w:sz w:val="24"/>
          <w:lang w:val="ro-RO"/>
        </w:rPr>
      </w:pPr>
      <w:r w:rsidRPr="00985912">
        <w:rPr>
          <w:rFonts w:ascii="Arial" w:hAnsi="Arial" w:cs="Arial"/>
          <w:b/>
          <w:bCs/>
          <w:sz w:val="24"/>
          <w:lang w:val="ro-RO"/>
        </w:rPr>
        <w:t xml:space="preserve">Sdesfasurata </w:t>
      </w:r>
      <w:r w:rsidRPr="00985912">
        <w:rPr>
          <w:rFonts w:ascii="Arial" w:hAnsi="Arial" w:cs="Arial"/>
          <w:sz w:val="24"/>
          <w:lang w:val="ro-RO"/>
        </w:rPr>
        <w:t>(subsol+</w:t>
      </w:r>
      <w:r w:rsidRPr="00985912">
        <w:rPr>
          <w:rFonts w:ascii="Arial" w:hAnsi="Arial" w:cs="Arial"/>
          <w:sz w:val="24"/>
        </w:rPr>
        <w:t xml:space="preserve"> </w:t>
      </w:r>
      <w:r w:rsidRPr="00985912">
        <w:rPr>
          <w:rFonts w:ascii="Arial" w:hAnsi="Arial" w:cs="Arial"/>
          <w:sz w:val="24"/>
          <w:lang w:val="ro-RO"/>
        </w:rPr>
        <w:t>ALIM+ BLOC1+BLOC2+BLOC3)</w:t>
      </w:r>
      <w:r w:rsidRPr="00985912">
        <w:rPr>
          <w:rFonts w:ascii="Arial" w:hAnsi="Arial" w:cs="Arial"/>
          <w:b/>
          <w:bCs/>
          <w:sz w:val="24"/>
          <w:lang w:val="ro-RO"/>
        </w:rPr>
        <w:tab/>
      </w:r>
      <w:r w:rsidRPr="00985912">
        <w:rPr>
          <w:rFonts w:ascii="Arial" w:hAnsi="Arial" w:cs="Arial"/>
          <w:b/>
          <w:bCs/>
          <w:sz w:val="24"/>
          <w:lang w:val="ro-RO"/>
        </w:rPr>
        <w:tab/>
        <w:t xml:space="preserve">= </w:t>
      </w:r>
      <w:r w:rsidR="00A27EC2" w:rsidRPr="00985912">
        <w:rPr>
          <w:rFonts w:ascii="Arial" w:hAnsi="Arial" w:cs="Arial"/>
          <w:b/>
          <w:bCs/>
          <w:sz w:val="24"/>
          <w:lang w:val="ro-RO"/>
        </w:rPr>
        <w:t>9963.67</w:t>
      </w:r>
      <w:r w:rsidRPr="00985912">
        <w:rPr>
          <w:rFonts w:ascii="Arial" w:hAnsi="Arial" w:cs="Arial"/>
          <w:b/>
          <w:bCs/>
          <w:sz w:val="24"/>
          <w:lang w:val="ro-RO"/>
        </w:rPr>
        <w:t xml:space="preserve"> mp</w:t>
      </w:r>
    </w:p>
    <w:p w14:paraId="27A43EB8" w14:textId="24EED4B4" w:rsidR="003703F4" w:rsidRPr="00985912" w:rsidRDefault="003703F4" w:rsidP="003378C6">
      <w:pPr>
        <w:numPr>
          <w:ilvl w:val="0"/>
          <w:numId w:val="17"/>
        </w:numPr>
        <w:tabs>
          <w:tab w:val="clear" w:pos="1605"/>
          <w:tab w:val="left" w:pos="900"/>
        </w:tabs>
        <w:suppressAutoHyphens/>
        <w:spacing w:after="0" w:line="240" w:lineRule="auto"/>
        <w:ind w:left="0" w:firstLine="567"/>
        <w:jc w:val="both"/>
        <w:rPr>
          <w:rFonts w:ascii="Arial" w:hAnsi="Arial" w:cs="Arial"/>
          <w:b/>
          <w:bCs/>
          <w:sz w:val="24"/>
          <w:lang w:val="ro-RO"/>
        </w:rPr>
      </w:pPr>
      <w:r w:rsidRPr="00985912">
        <w:rPr>
          <w:rFonts w:ascii="Arial" w:hAnsi="Arial" w:cs="Arial"/>
          <w:b/>
          <w:bCs/>
          <w:sz w:val="24"/>
          <w:lang w:val="ro-RO"/>
        </w:rPr>
        <w:t>Vsubteran</w:t>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t>=app.</w:t>
      </w:r>
      <w:r w:rsidRPr="00985912">
        <w:rPr>
          <w:rFonts w:ascii="Arial" w:hAnsi="Arial" w:cs="Arial"/>
          <w:sz w:val="24"/>
          <w:lang w:val="ro-RO"/>
        </w:rPr>
        <w:t xml:space="preserve"> </w:t>
      </w:r>
      <w:r w:rsidR="00A7344F" w:rsidRPr="00985912">
        <w:rPr>
          <w:rFonts w:ascii="Arial" w:hAnsi="Arial" w:cs="Arial"/>
          <w:b/>
          <w:bCs/>
          <w:sz w:val="24"/>
          <w:lang w:val="ro-RO"/>
        </w:rPr>
        <w:t>7212</w:t>
      </w:r>
      <w:r w:rsidRPr="00985912">
        <w:rPr>
          <w:rFonts w:ascii="Arial" w:hAnsi="Arial" w:cs="Arial"/>
          <w:b/>
          <w:bCs/>
          <w:sz w:val="24"/>
          <w:lang w:val="ro-RO"/>
        </w:rPr>
        <w:t>mc</w:t>
      </w:r>
    </w:p>
    <w:p w14:paraId="6306DC6D" w14:textId="7855BF99" w:rsidR="003703F4" w:rsidRPr="00985912" w:rsidRDefault="003703F4" w:rsidP="003378C6">
      <w:pPr>
        <w:numPr>
          <w:ilvl w:val="0"/>
          <w:numId w:val="17"/>
        </w:numPr>
        <w:tabs>
          <w:tab w:val="clear" w:pos="1605"/>
          <w:tab w:val="left" w:pos="900"/>
        </w:tabs>
        <w:suppressAutoHyphens/>
        <w:spacing w:after="0" w:line="240" w:lineRule="auto"/>
        <w:ind w:left="0" w:firstLine="567"/>
        <w:jc w:val="both"/>
        <w:rPr>
          <w:rFonts w:ascii="Arial" w:hAnsi="Arial" w:cs="Arial"/>
          <w:b/>
          <w:bCs/>
          <w:sz w:val="24"/>
          <w:lang w:val="ro-RO"/>
        </w:rPr>
      </w:pPr>
      <w:r w:rsidRPr="00985912">
        <w:rPr>
          <w:rFonts w:ascii="Arial" w:hAnsi="Arial" w:cs="Arial"/>
          <w:b/>
          <w:bCs/>
          <w:sz w:val="24"/>
          <w:lang w:val="ro-RO"/>
        </w:rPr>
        <w:t>Vsuprateran</w:t>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t>=app.</w:t>
      </w:r>
      <w:r w:rsidR="00A7344F" w:rsidRPr="00985912">
        <w:rPr>
          <w:rFonts w:ascii="Arial" w:hAnsi="Arial" w:cs="Arial"/>
          <w:b/>
          <w:bCs/>
          <w:sz w:val="24"/>
          <w:lang w:val="ro-RO"/>
        </w:rPr>
        <w:t>17191</w:t>
      </w:r>
      <w:r w:rsidRPr="00985912">
        <w:rPr>
          <w:rFonts w:ascii="Arial" w:hAnsi="Arial" w:cs="Arial"/>
          <w:b/>
          <w:bCs/>
          <w:sz w:val="24"/>
          <w:lang w:val="ro-RO"/>
        </w:rPr>
        <w:t>mc</w:t>
      </w:r>
    </w:p>
    <w:p w14:paraId="19433BA9" w14:textId="109295D1" w:rsidR="003703F4" w:rsidRPr="00985912" w:rsidRDefault="003703F4" w:rsidP="003378C6">
      <w:pPr>
        <w:numPr>
          <w:ilvl w:val="0"/>
          <w:numId w:val="17"/>
        </w:numPr>
        <w:tabs>
          <w:tab w:val="clear" w:pos="1605"/>
          <w:tab w:val="left" w:pos="900"/>
        </w:tabs>
        <w:suppressAutoHyphens/>
        <w:spacing w:after="0" w:line="240" w:lineRule="auto"/>
        <w:ind w:left="0" w:firstLine="567"/>
        <w:jc w:val="both"/>
        <w:rPr>
          <w:rFonts w:ascii="Arial" w:hAnsi="Arial" w:cs="Arial"/>
          <w:b/>
          <w:bCs/>
          <w:sz w:val="24"/>
          <w:lang w:val="ro-RO"/>
        </w:rPr>
      </w:pPr>
      <w:r w:rsidRPr="00985912">
        <w:rPr>
          <w:rFonts w:ascii="Arial" w:hAnsi="Arial" w:cs="Arial"/>
          <w:b/>
          <w:bCs/>
          <w:sz w:val="24"/>
          <w:lang w:val="ro-RO"/>
        </w:rPr>
        <w:t>Vtotal</w:t>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t>=app.</w:t>
      </w:r>
      <w:r w:rsidR="00A7344F" w:rsidRPr="00985912">
        <w:rPr>
          <w:rFonts w:ascii="Arial" w:hAnsi="Arial" w:cs="Arial"/>
          <w:b/>
          <w:bCs/>
          <w:sz w:val="24"/>
          <w:lang w:val="ro-RO"/>
        </w:rPr>
        <w:t>24403</w:t>
      </w:r>
      <w:r w:rsidRPr="00985912">
        <w:rPr>
          <w:rFonts w:ascii="Arial" w:hAnsi="Arial" w:cs="Arial"/>
          <w:b/>
          <w:bCs/>
          <w:sz w:val="24"/>
          <w:lang w:val="ro-RO"/>
        </w:rPr>
        <w:t>mc</w:t>
      </w:r>
    </w:p>
    <w:p w14:paraId="435471C0" w14:textId="77777777" w:rsidR="003703F4" w:rsidRPr="00985912" w:rsidRDefault="003703F4" w:rsidP="003378C6">
      <w:pPr>
        <w:spacing w:after="0" w:line="240" w:lineRule="auto"/>
        <w:ind w:firstLine="567"/>
        <w:jc w:val="both"/>
        <w:rPr>
          <w:rFonts w:ascii="Arial" w:hAnsi="Arial" w:cs="Arial"/>
          <w:sz w:val="24"/>
        </w:rPr>
      </w:pPr>
    </w:p>
    <w:tbl>
      <w:tblPr>
        <w:tblW w:w="8735" w:type="dxa"/>
        <w:tblInd w:w="758" w:type="dxa"/>
        <w:tblLayout w:type="fixed"/>
        <w:tblLook w:val="0000" w:firstRow="0" w:lastRow="0" w:firstColumn="0" w:lastColumn="0" w:noHBand="0" w:noVBand="0"/>
      </w:tblPr>
      <w:tblGrid>
        <w:gridCol w:w="1931"/>
        <w:gridCol w:w="3402"/>
        <w:gridCol w:w="3402"/>
      </w:tblGrid>
      <w:tr w:rsidR="003703F4" w:rsidRPr="00985912" w14:paraId="5E3D7287" w14:textId="77777777" w:rsidTr="00A7344F">
        <w:tc>
          <w:tcPr>
            <w:tcW w:w="1931" w:type="dxa"/>
            <w:tcBorders>
              <w:top w:val="single" w:sz="4" w:space="0" w:color="000000"/>
              <w:left w:val="single" w:sz="4" w:space="0" w:color="000000"/>
              <w:bottom w:val="single" w:sz="4" w:space="0" w:color="000000"/>
            </w:tcBorders>
          </w:tcPr>
          <w:p w14:paraId="199CA4CD" w14:textId="77777777" w:rsidR="003703F4" w:rsidRPr="00985912" w:rsidRDefault="003703F4" w:rsidP="00A7344F">
            <w:pPr>
              <w:snapToGrid w:val="0"/>
              <w:spacing w:after="0" w:line="240" w:lineRule="auto"/>
              <w:jc w:val="center"/>
              <w:rPr>
                <w:rFonts w:ascii="Arial" w:hAnsi="Arial" w:cs="Arial"/>
                <w:b/>
              </w:rPr>
            </w:pPr>
            <w:r w:rsidRPr="00985912">
              <w:rPr>
                <w:rFonts w:ascii="Arial" w:hAnsi="Arial" w:cs="Arial"/>
                <w:b/>
              </w:rPr>
              <w:lastRenderedPageBreak/>
              <w:t>ANSAMBLU</w:t>
            </w:r>
          </w:p>
        </w:tc>
        <w:tc>
          <w:tcPr>
            <w:tcW w:w="3402" w:type="dxa"/>
            <w:tcBorders>
              <w:top w:val="single" w:sz="4" w:space="0" w:color="000000"/>
              <w:left w:val="single" w:sz="4" w:space="0" w:color="000000"/>
              <w:bottom w:val="single" w:sz="4" w:space="0" w:color="000000"/>
              <w:right w:val="single" w:sz="4" w:space="0" w:color="000000"/>
            </w:tcBorders>
          </w:tcPr>
          <w:p w14:paraId="6177045A" w14:textId="77777777" w:rsidR="00A7344F" w:rsidRPr="00985912" w:rsidRDefault="003703F4" w:rsidP="00A7344F">
            <w:pPr>
              <w:snapToGrid w:val="0"/>
              <w:spacing w:after="0" w:line="240" w:lineRule="auto"/>
              <w:rPr>
                <w:rFonts w:ascii="Arial" w:hAnsi="Arial" w:cs="Arial"/>
                <w:b/>
                <w:sz w:val="24"/>
                <w:lang w:val="ro-RO"/>
              </w:rPr>
            </w:pPr>
            <w:r w:rsidRPr="00985912">
              <w:rPr>
                <w:rFonts w:ascii="Arial" w:hAnsi="Arial" w:cs="Arial"/>
                <w:b/>
                <w:sz w:val="24"/>
                <w:lang w:val="ro-RO"/>
              </w:rPr>
              <w:t>SUPRAFATA CONSTRUITA</w:t>
            </w:r>
          </w:p>
          <w:p w14:paraId="296AFBFB" w14:textId="7C5EF201" w:rsidR="003703F4" w:rsidRPr="00985912" w:rsidRDefault="003703F4" w:rsidP="00A7344F">
            <w:pPr>
              <w:snapToGrid w:val="0"/>
              <w:spacing w:after="0" w:line="240" w:lineRule="auto"/>
              <w:rPr>
                <w:rFonts w:ascii="Arial" w:hAnsi="Arial" w:cs="Arial"/>
                <w:b/>
                <w:sz w:val="24"/>
                <w:lang w:val="ro-RO"/>
              </w:rPr>
            </w:pPr>
            <w:r w:rsidRPr="00985912">
              <w:rPr>
                <w:rFonts w:ascii="Arial" w:hAnsi="Arial" w:cs="Arial"/>
                <w:b/>
                <w:sz w:val="24"/>
                <w:lang w:val="ro-RO"/>
              </w:rPr>
              <w:t>(mp)</w:t>
            </w:r>
          </w:p>
          <w:p w14:paraId="085185CF" w14:textId="77777777" w:rsidR="003703F4" w:rsidRPr="00985912" w:rsidRDefault="003703F4" w:rsidP="00A7344F">
            <w:pPr>
              <w:snapToGrid w:val="0"/>
              <w:spacing w:after="0" w:line="240" w:lineRule="auto"/>
              <w:rPr>
                <w:rFonts w:ascii="Arial" w:hAnsi="Arial" w:cs="Arial"/>
                <w:b/>
                <w:sz w:val="24"/>
                <w:lang w:val="ro-RO"/>
              </w:rPr>
            </w:pPr>
            <w:r w:rsidRPr="00985912">
              <w:rPr>
                <w:rFonts w:ascii="Arial" w:hAnsi="Arial" w:cs="Arial"/>
                <w:b/>
              </w:rPr>
              <w:t>(cu tot cu balcoane si terase)</w:t>
            </w:r>
          </w:p>
        </w:tc>
        <w:tc>
          <w:tcPr>
            <w:tcW w:w="3402" w:type="dxa"/>
            <w:tcBorders>
              <w:top w:val="single" w:sz="4" w:space="0" w:color="000000"/>
              <w:left w:val="single" w:sz="4" w:space="0" w:color="000000"/>
              <w:bottom w:val="single" w:sz="4" w:space="0" w:color="000000"/>
              <w:right w:val="single" w:sz="4" w:space="0" w:color="000000"/>
            </w:tcBorders>
          </w:tcPr>
          <w:p w14:paraId="3CFCB960" w14:textId="77777777" w:rsidR="00A7344F" w:rsidRPr="00985912" w:rsidRDefault="003703F4" w:rsidP="00A7344F">
            <w:pPr>
              <w:snapToGrid w:val="0"/>
              <w:spacing w:after="0" w:line="240" w:lineRule="auto"/>
              <w:rPr>
                <w:rFonts w:ascii="Arial" w:hAnsi="Arial" w:cs="Arial"/>
                <w:b/>
                <w:sz w:val="24"/>
                <w:lang w:val="ro-RO"/>
              </w:rPr>
            </w:pPr>
            <w:r w:rsidRPr="00985912">
              <w:rPr>
                <w:rFonts w:ascii="Arial" w:hAnsi="Arial" w:cs="Arial"/>
                <w:b/>
                <w:sz w:val="24"/>
                <w:lang w:val="ro-RO"/>
              </w:rPr>
              <w:t>SUPRAFATA CONSTRUITA</w:t>
            </w:r>
          </w:p>
          <w:p w14:paraId="3A86FD76" w14:textId="221FE764" w:rsidR="003703F4" w:rsidRPr="00985912" w:rsidRDefault="003703F4" w:rsidP="00A7344F">
            <w:pPr>
              <w:snapToGrid w:val="0"/>
              <w:spacing w:after="0" w:line="240" w:lineRule="auto"/>
              <w:rPr>
                <w:rFonts w:ascii="Arial" w:hAnsi="Arial" w:cs="Arial"/>
                <w:b/>
                <w:sz w:val="24"/>
                <w:lang w:val="ro-RO"/>
              </w:rPr>
            </w:pPr>
            <w:r w:rsidRPr="00985912">
              <w:rPr>
                <w:rFonts w:ascii="Arial" w:hAnsi="Arial" w:cs="Arial"/>
                <w:b/>
                <w:sz w:val="24"/>
                <w:lang w:val="ro-RO"/>
              </w:rPr>
              <w:t>(mp)</w:t>
            </w:r>
          </w:p>
          <w:p w14:paraId="67B67899" w14:textId="77777777" w:rsidR="003703F4" w:rsidRPr="00985912" w:rsidRDefault="003703F4" w:rsidP="00A7344F">
            <w:pPr>
              <w:snapToGrid w:val="0"/>
              <w:spacing w:after="0" w:line="240" w:lineRule="auto"/>
              <w:rPr>
                <w:rFonts w:ascii="Arial" w:hAnsi="Arial" w:cs="Arial"/>
                <w:b/>
                <w:sz w:val="24"/>
                <w:lang w:val="ro-RO"/>
              </w:rPr>
            </w:pPr>
            <w:r w:rsidRPr="00985912">
              <w:rPr>
                <w:rFonts w:ascii="Arial" w:hAnsi="Arial" w:cs="Arial"/>
                <w:b/>
              </w:rPr>
              <w:t>(fara balcoane si terase)</w:t>
            </w:r>
          </w:p>
        </w:tc>
      </w:tr>
      <w:tr w:rsidR="003703F4" w:rsidRPr="00985912" w14:paraId="1F8A30F7" w14:textId="77777777" w:rsidTr="00A7344F">
        <w:tc>
          <w:tcPr>
            <w:tcW w:w="1931" w:type="dxa"/>
            <w:tcBorders>
              <w:left w:val="single" w:sz="4" w:space="0" w:color="000000"/>
              <w:bottom w:val="single" w:sz="4" w:space="0" w:color="000000"/>
            </w:tcBorders>
          </w:tcPr>
          <w:p w14:paraId="765F82ED" w14:textId="77777777" w:rsidR="003703F4" w:rsidRPr="00985912" w:rsidRDefault="003703F4" w:rsidP="00A7344F">
            <w:pPr>
              <w:snapToGrid w:val="0"/>
              <w:spacing w:after="0" w:line="240" w:lineRule="auto"/>
              <w:jc w:val="center"/>
              <w:rPr>
                <w:rFonts w:ascii="Arial" w:hAnsi="Arial" w:cs="Arial"/>
                <w:sz w:val="24"/>
                <w:lang w:val="ro-RO"/>
              </w:rPr>
            </w:pPr>
            <w:r w:rsidRPr="00985912">
              <w:rPr>
                <w:rFonts w:ascii="Arial" w:hAnsi="Arial" w:cs="Arial"/>
                <w:sz w:val="24"/>
                <w:lang w:val="ro-RO"/>
              </w:rPr>
              <w:t>SUBSOL</w:t>
            </w:r>
          </w:p>
        </w:tc>
        <w:tc>
          <w:tcPr>
            <w:tcW w:w="3402" w:type="dxa"/>
            <w:tcBorders>
              <w:left w:val="single" w:sz="4" w:space="0" w:color="000000"/>
              <w:bottom w:val="single" w:sz="4" w:space="0" w:color="000000"/>
              <w:right w:val="single" w:sz="4" w:space="0" w:color="000000"/>
            </w:tcBorders>
          </w:tcPr>
          <w:p w14:paraId="492EAECA" w14:textId="6C8C196F" w:rsidR="003703F4" w:rsidRPr="00985912" w:rsidRDefault="00A7344F" w:rsidP="003378C6">
            <w:pPr>
              <w:snapToGrid w:val="0"/>
              <w:spacing w:after="0" w:line="240" w:lineRule="auto"/>
              <w:ind w:firstLine="567"/>
              <w:jc w:val="center"/>
              <w:rPr>
                <w:rFonts w:ascii="Arial" w:hAnsi="Arial" w:cs="Arial"/>
                <w:sz w:val="24"/>
                <w:lang w:val="ro-RO"/>
              </w:rPr>
            </w:pPr>
            <w:r w:rsidRPr="00985912">
              <w:rPr>
                <w:rFonts w:ascii="Arial" w:hAnsi="Arial" w:cs="Arial"/>
                <w:sz w:val="24"/>
                <w:lang w:val="ro-RO"/>
              </w:rPr>
              <w:t>2423.72+464</w:t>
            </w:r>
          </w:p>
        </w:tc>
        <w:tc>
          <w:tcPr>
            <w:tcW w:w="3402" w:type="dxa"/>
            <w:tcBorders>
              <w:left w:val="single" w:sz="4" w:space="0" w:color="000000"/>
              <w:bottom w:val="single" w:sz="4" w:space="0" w:color="000000"/>
              <w:right w:val="single" w:sz="4" w:space="0" w:color="000000"/>
            </w:tcBorders>
          </w:tcPr>
          <w:p w14:paraId="1EF45C6B" w14:textId="5A51D8A4" w:rsidR="003703F4" w:rsidRPr="00985912" w:rsidRDefault="00A7344F" w:rsidP="003378C6">
            <w:pPr>
              <w:snapToGrid w:val="0"/>
              <w:spacing w:after="0" w:line="240" w:lineRule="auto"/>
              <w:ind w:firstLine="567"/>
              <w:jc w:val="center"/>
              <w:rPr>
                <w:rFonts w:ascii="Arial" w:hAnsi="Arial" w:cs="Arial"/>
                <w:sz w:val="24"/>
                <w:lang w:val="ro-RO"/>
              </w:rPr>
            </w:pPr>
            <w:r w:rsidRPr="00985912">
              <w:rPr>
                <w:rFonts w:ascii="Arial" w:hAnsi="Arial" w:cs="Arial"/>
                <w:sz w:val="24"/>
                <w:lang w:val="ro-RO"/>
              </w:rPr>
              <w:t>2887.72</w:t>
            </w:r>
          </w:p>
        </w:tc>
      </w:tr>
      <w:tr w:rsidR="00A7344F" w:rsidRPr="00985912" w14:paraId="003BCDDF" w14:textId="77777777" w:rsidTr="00A7344F">
        <w:tc>
          <w:tcPr>
            <w:tcW w:w="1931" w:type="dxa"/>
            <w:tcBorders>
              <w:left w:val="single" w:sz="4" w:space="0" w:color="000000"/>
              <w:bottom w:val="single" w:sz="4" w:space="0" w:color="000000"/>
            </w:tcBorders>
          </w:tcPr>
          <w:p w14:paraId="57225D36" w14:textId="77777777" w:rsidR="00A7344F" w:rsidRPr="00985912" w:rsidRDefault="00A7344F" w:rsidP="00A7344F">
            <w:pPr>
              <w:snapToGrid w:val="0"/>
              <w:spacing w:after="0" w:line="240" w:lineRule="auto"/>
              <w:jc w:val="center"/>
              <w:rPr>
                <w:rFonts w:ascii="Arial" w:hAnsi="Arial" w:cs="Arial"/>
                <w:sz w:val="24"/>
                <w:lang w:val="ro-RO"/>
              </w:rPr>
            </w:pPr>
            <w:r w:rsidRPr="00985912">
              <w:rPr>
                <w:rFonts w:ascii="Arial" w:hAnsi="Arial" w:cs="Arial"/>
                <w:sz w:val="24"/>
                <w:lang w:val="ro-RO"/>
              </w:rPr>
              <w:t>ALIMENTATIE</w:t>
            </w:r>
          </w:p>
          <w:p w14:paraId="13854122" w14:textId="21F88C12" w:rsidR="00A7344F" w:rsidRPr="00985912" w:rsidRDefault="00A7344F" w:rsidP="00A7344F">
            <w:pPr>
              <w:snapToGrid w:val="0"/>
              <w:spacing w:after="0" w:line="240" w:lineRule="auto"/>
              <w:jc w:val="center"/>
              <w:rPr>
                <w:rFonts w:ascii="Arial" w:hAnsi="Arial" w:cs="Arial"/>
                <w:sz w:val="24"/>
                <w:lang w:val="ro-RO"/>
              </w:rPr>
            </w:pPr>
            <w:r w:rsidRPr="00985912">
              <w:rPr>
                <w:rFonts w:ascii="Arial" w:hAnsi="Arial" w:cs="Arial"/>
                <w:sz w:val="24"/>
                <w:lang w:val="ro-RO"/>
              </w:rPr>
              <w:t>PUBLICA</w:t>
            </w:r>
          </w:p>
        </w:tc>
        <w:tc>
          <w:tcPr>
            <w:tcW w:w="3402" w:type="dxa"/>
            <w:tcBorders>
              <w:left w:val="single" w:sz="4" w:space="0" w:color="000000"/>
              <w:bottom w:val="single" w:sz="4" w:space="0" w:color="000000"/>
              <w:right w:val="single" w:sz="4" w:space="0" w:color="000000"/>
            </w:tcBorders>
          </w:tcPr>
          <w:p w14:paraId="7A20812D" w14:textId="5FE8F547" w:rsidR="00A7344F" w:rsidRPr="00985912" w:rsidRDefault="00FC1385" w:rsidP="00A7344F">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612.48</w:t>
            </w:r>
          </w:p>
        </w:tc>
        <w:tc>
          <w:tcPr>
            <w:tcW w:w="3402" w:type="dxa"/>
            <w:tcBorders>
              <w:left w:val="single" w:sz="4" w:space="0" w:color="000000"/>
              <w:bottom w:val="single" w:sz="4" w:space="0" w:color="000000"/>
              <w:right w:val="single" w:sz="4" w:space="0" w:color="000000"/>
            </w:tcBorders>
          </w:tcPr>
          <w:p w14:paraId="4C0894A8" w14:textId="082C9A30" w:rsidR="00A7344F" w:rsidRPr="00985912" w:rsidRDefault="00FC1385" w:rsidP="00A7344F">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381.75</w:t>
            </w:r>
          </w:p>
        </w:tc>
      </w:tr>
      <w:tr w:rsidR="00A7344F" w:rsidRPr="00985912" w14:paraId="1E6D7DBD" w14:textId="77777777" w:rsidTr="00A7344F">
        <w:tc>
          <w:tcPr>
            <w:tcW w:w="1931" w:type="dxa"/>
            <w:tcBorders>
              <w:left w:val="single" w:sz="4" w:space="0" w:color="000000"/>
              <w:bottom w:val="single" w:sz="4" w:space="0" w:color="000000"/>
            </w:tcBorders>
          </w:tcPr>
          <w:p w14:paraId="11559984" w14:textId="71A77F17" w:rsidR="00A7344F" w:rsidRPr="00985912" w:rsidRDefault="00A7344F" w:rsidP="00A7344F">
            <w:pPr>
              <w:snapToGrid w:val="0"/>
              <w:spacing w:after="0" w:line="240" w:lineRule="auto"/>
              <w:jc w:val="center"/>
              <w:rPr>
                <w:rFonts w:ascii="Arial" w:hAnsi="Arial" w:cs="Arial"/>
                <w:sz w:val="24"/>
                <w:lang w:val="ro-RO"/>
              </w:rPr>
            </w:pPr>
            <w:r w:rsidRPr="00985912">
              <w:rPr>
                <w:rFonts w:ascii="Arial" w:hAnsi="Arial" w:cs="Arial"/>
                <w:sz w:val="24"/>
                <w:lang w:val="ro-RO"/>
              </w:rPr>
              <w:t>BLOC 1</w:t>
            </w:r>
          </w:p>
        </w:tc>
        <w:tc>
          <w:tcPr>
            <w:tcW w:w="3402" w:type="dxa"/>
            <w:tcBorders>
              <w:left w:val="single" w:sz="4" w:space="0" w:color="000000"/>
              <w:bottom w:val="single" w:sz="4" w:space="0" w:color="000000"/>
              <w:right w:val="single" w:sz="4" w:space="0" w:color="000000"/>
            </w:tcBorders>
          </w:tcPr>
          <w:p w14:paraId="1BEF0498" w14:textId="086301F3" w:rsidR="00A7344F" w:rsidRPr="00985912" w:rsidRDefault="00A7344F" w:rsidP="00A7344F">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2464.17</w:t>
            </w:r>
          </w:p>
        </w:tc>
        <w:tc>
          <w:tcPr>
            <w:tcW w:w="3402" w:type="dxa"/>
            <w:tcBorders>
              <w:left w:val="single" w:sz="4" w:space="0" w:color="000000"/>
              <w:bottom w:val="single" w:sz="4" w:space="0" w:color="000000"/>
              <w:right w:val="single" w:sz="4" w:space="0" w:color="000000"/>
            </w:tcBorders>
          </w:tcPr>
          <w:p w14:paraId="3B90006F" w14:textId="594E835E" w:rsidR="00A7344F" w:rsidRPr="00985912" w:rsidRDefault="00A7344F" w:rsidP="00A7344F">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2231.40</w:t>
            </w:r>
          </w:p>
        </w:tc>
      </w:tr>
      <w:tr w:rsidR="00A7344F" w:rsidRPr="00985912" w14:paraId="1A1D3DBD" w14:textId="77777777" w:rsidTr="00A7344F">
        <w:tc>
          <w:tcPr>
            <w:tcW w:w="1931" w:type="dxa"/>
            <w:tcBorders>
              <w:left w:val="single" w:sz="4" w:space="0" w:color="000000"/>
              <w:bottom w:val="single" w:sz="4" w:space="0" w:color="000000"/>
            </w:tcBorders>
          </w:tcPr>
          <w:p w14:paraId="697D8636" w14:textId="042884E9" w:rsidR="00A7344F" w:rsidRPr="00985912" w:rsidRDefault="00A7344F" w:rsidP="00A7344F">
            <w:pPr>
              <w:snapToGrid w:val="0"/>
              <w:spacing w:after="0" w:line="240" w:lineRule="auto"/>
              <w:jc w:val="center"/>
              <w:rPr>
                <w:rFonts w:ascii="Arial" w:hAnsi="Arial" w:cs="Arial"/>
                <w:sz w:val="24"/>
                <w:lang w:val="ro-RO"/>
              </w:rPr>
            </w:pPr>
            <w:r w:rsidRPr="00985912">
              <w:rPr>
                <w:rFonts w:ascii="Arial" w:hAnsi="Arial" w:cs="Arial"/>
                <w:sz w:val="24"/>
                <w:lang w:val="ro-RO"/>
              </w:rPr>
              <w:t>BLOC 2</w:t>
            </w:r>
          </w:p>
        </w:tc>
        <w:tc>
          <w:tcPr>
            <w:tcW w:w="3402" w:type="dxa"/>
            <w:tcBorders>
              <w:left w:val="single" w:sz="4" w:space="0" w:color="000000"/>
              <w:bottom w:val="single" w:sz="4" w:space="0" w:color="000000"/>
              <w:right w:val="single" w:sz="4" w:space="0" w:color="000000"/>
            </w:tcBorders>
          </w:tcPr>
          <w:p w14:paraId="0F92BB8F" w14:textId="4E1AB796" w:rsidR="00A7344F" w:rsidRPr="00985912" w:rsidRDefault="00A7344F" w:rsidP="00A7344F">
            <w:pPr>
              <w:snapToGrid w:val="0"/>
              <w:spacing w:after="0" w:line="240" w:lineRule="auto"/>
              <w:ind w:firstLine="567"/>
              <w:jc w:val="center"/>
              <w:rPr>
                <w:rFonts w:ascii="Arial" w:hAnsi="Arial" w:cs="Arial"/>
                <w:sz w:val="24"/>
                <w:lang w:val="ro-RO"/>
              </w:rPr>
            </w:pPr>
            <w:r w:rsidRPr="00985912">
              <w:rPr>
                <w:rFonts w:ascii="Arial" w:hAnsi="Arial" w:cs="Arial"/>
                <w:bCs/>
                <w:sz w:val="24"/>
                <w:lang w:val="ro-RO"/>
              </w:rPr>
              <w:t>2464.17</w:t>
            </w:r>
          </w:p>
        </w:tc>
        <w:tc>
          <w:tcPr>
            <w:tcW w:w="3402" w:type="dxa"/>
            <w:tcBorders>
              <w:left w:val="single" w:sz="4" w:space="0" w:color="000000"/>
              <w:bottom w:val="single" w:sz="4" w:space="0" w:color="000000"/>
              <w:right w:val="single" w:sz="4" w:space="0" w:color="000000"/>
            </w:tcBorders>
          </w:tcPr>
          <w:p w14:paraId="0B320CAF" w14:textId="7201D2B3" w:rsidR="00A7344F" w:rsidRPr="00985912" w:rsidRDefault="00A7344F" w:rsidP="00A7344F">
            <w:pPr>
              <w:snapToGrid w:val="0"/>
              <w:spacing w:after="0" w:line="240" w:lineRule="auto"/>
              <w:ind w:firstLine="567"/>
              <w:jc w:val="center"/>
              <w:rPr>
                <w:rFonts w:ascii="Arial" w:hAnsi="Arial" w:cs="Arial"/>
                <w:sz w:val="24"/>
                <w:lang w:val="ro-RO"/>
              </w:rPr>
            </w:pPr>
            <w:r w:rsidRPr="00985912">
              <w:rPr>
                <w:rFonts w:ascii="Arial" w:hAnsi="Arial" w:cs="Arial"/>
                <w:bCs/>
                <w:sz w:val="24"/>
                <w:lang w:val="ro-RO"/>
              </w:rPr>
              <w:t>2231.40</w:t>
            </w:r>
          </w:p>
        </w:tc>
      </w:tr>
      <w:tr w:rsidR="00A7344F" w:rsidRPr="00985912" w14:paraId="31E7E456" w14:textId="77777777" w:rsidTr="00A7344F">
        <w:tc>
          <w:tcPr>
            <w:tcW w:w="1931" w:type="dxa"/>
            <w:tcBorders>
              <w:left w:val="single" w:sz="4" w:space="0" w:color="000000"/>
              <w:bottom w:val="single" w:sz="4" w:space="0" w:color="000000"/>
            </w:tcBorders>
          </w:tcPr>
          <w:p w14:paraId="6ED63CEC" w14:textId="37829083" w:rsidR="00A7344F" w:rsidRPr="00985912" w:rsidRDefault="00A7344F" w:rsidP="00A7344F">
            <w:pPr>
              <w:snapToGrid w:val="0"/>
              <w:spacing w:after="0" w:line="240" w:lineRule="auto"/>
              <w:jc w:val="center"/>
              <w:rPr>
                <w:rFonts w:ascii="Arial" w:hAnsi="Arial" w:cs="Arial"/>
                <w:sz w:val="24"/>
                <w:lang w:val="ro-RO"/>
              </w:rPr>
            </w:pPr>
            <w:r w:rsidRPr="00985912">
              <w:rPr>
                <w:rFonts w:ascii="Arial" w:hAnsi="Arial" w:cs="Arial"/>
                <w:sz w:val="24"/>
                <w:lang w:val="ro-RO"/>
              </w:rPr>
              <w:t>BLOC 3</w:t>
            </w:r>
          </w:p>
        </w:tc>
        <w:tc>
          <w:tcPr>
            <w:tcW w:w="3402" w:type="dxa"/>
            <w:tcBorders>
              <w:left w:val="single" w:sz="4" w:space="0" w:color="000000"/>
              <w:bottom w:val="single" w:sz="4" w:space="0" w:color="000000"/>
              <w:right w:val="single" w:sz="4" w:space="0" w:color="000000"/>
            </w:tcBorders>
          </w:tcPr>
          <w:p w14:paraId="2BEC0B98" w14:textId="7B5D2580" w:rsidR="00A7344F" w:rsidRPr="00985912" w:rsidRDefault="00A7344F" w:rsidP="00A7344F">
            <w:pPr>
              <w:snapToGrid w:val="0"/>
              <w:spacing w:after="0" w:line="240" w:lineRule="auto"/>
              <w:ind w:firstLine="567"/>
              <w:jc w:val="center"/>
              <w:rPr>
                <w:rFonts w:ascii="Arial" w:hAnsi="Arial" w:cs="Arial"/>
                <w:sz w:val="24"/>
                <w:lang w:val="ro-RO"/>
              </w:rPr>
            </w:pPr>
            <w:r w:rsidRPr="00985912">
              <w:rPr>
                <w:rFonts w:ascii="Arial" w:hAnsi="Arial" w:cs="Arial"/>
                <w:bCs/>
                <w:sz w:val="24"/>
                <w:lang w:val="ro-RO"/>
              </w:rPr>
              <w:t>2464.17</w:t>
            </w:r>
          </w:p>
        </w:tc>
        <w:tc>
          <w:tcPr>
            <w:tcW w:w="3402" w:type="dxa"/>
            <w:tcBorders>
              <w:left w:val="single" w:sz="4" w:space="0" w:color="000000"/>
              <w:bottom w:val="single" w:sz="4" w:space="0" w:color="000000"/>
              <w:right w:val="single" w:sz="4" w:space="0" w:color="000000"/>
            </w:tcBorders>
          </w:tcPr>
          <w:p w14:paraId="19858264" w14:textId="3F74A985" w:rsidR="00A7344F" w:rsidRPr="00985912" w:rsidRDefault="00A7344F" w:rsidP="00A7344F">
            <w:pPr>
              <w:snapToGrid w:val="0"/>
              <w:spacing w:after="0" w:line="240" w:lineRule="auto"/>
              <w:ind w:firstLine="567"/>
              <w:jc w:val="center"/>
              <w:rPr>
                <w:rFonts w:ascii="Arial" w:hAnsi="Arial" w:cs="Arial"/>
                <w:sz w:val="24"/>
                <w:lang w:val="ro-RO"/>
              </w:rPr>
            </w:pPr>
            <w:r w:rsidRPr="00985912">
              <w:rPr>
                <w:rFonts w:ascii="Arial" w:hAnsi="Arial" w:cs="Arial"/>
                <w:bCs/>
                <w:sz w:val="24"/>
                <w:lang w:val="ro-RO"/>
              </w:rPr>
              <w:t>2231.40</w:t>
            </w:r>
          </w:p>
        </w:tc>
      </w:tr>
      <w:tr w:rsidR="00A7344F" w:rsidRPr="00985912" w14:paraId="3A9EA7F1" w14:textId="77777777" w:rsidTr="00A7344F">
        <w:tc>
          <w:tcPr>
            <w:tcW w:w="1931" w:type="dxa"/>
            <w:tcBorders>
              <w:left w:val="single" w:sz="4" w:space="0" w:color="000000"/>
              <w:bottom w:val="single" w:sz="4" w:space="0" w:color="000000"/>
            </w:tcBorders>
          </w:tcPr>
          <w:p w14:paraId="282F7EF3" w14:textId="77777777" w:rsidR="00A7344F" w:rsidRPr="00985912" w:rsidRDefault="00A7344F" w:rsidP="00A7344F">
            <w:pPr>
              <w:snapToGrid w:val="0"/>
              <w:spacing w:after="0" w:line="240" w:lineRule="auto"/>
              <w:jc w:val="center"/>
              <w:rPr>
                <w:rFonts w:ascii="Arial" w:hAnsi="Arial" w:cs="Arial"/>
                <w:b/>
                <w:sz w:val="24"/>
                <w:lang w:val="ro-RO"/>
              </w:rPr>
            </w:pPr>
            <w:r w:rsidRPr="00985912">
              <w:rPr>
                <w:rFonts w:ascii="Arial" w:hAnsi="Arial" w:cs="Arial"/>
                <w:b/>
                <w:sz w:val="24"/>
                <w:lang w:val="ro-RO"/>
              </w:rPr>
              <w:t>TOTAL</w:t>
            </w:r>
          </w:p>
        </w:tc>
        <w:tc>
          <w:tcPr>
            <w:tcW w:w="3402" w:type="dxa"/>
            <w:tcBorders>
              <w:left w:val="single" w:sz="4" w:space="0" w:color="000000"/>
              <w:bottom w:val="single" w:sz="4" w:space="0" w:color="000000"/>
              <w:right w:val="single" w:sz="4" w:space="0" w:color="000000"/>
            </w:tcBorders>
          </w:tcPr>
          <w:p w14:paraId="41260399" w14:textId="31774C21" w:rsidR="00A7344F" w:rsidRPr="00985912" w:rsidRDefault="00FC1385" w:rsidP="00A7344F">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10892.71</w:t>
            </w:r>
          </w:p>
        </w:tc>
        <w:tc>
          <w:tcPr>
            <w:tcW w:w="3402" w:type="dxa"/>
            <w:tcBorders>
              <w:left w:val="single" w:sz="4" w:space="0" w:color="000000"/>
              <w:bottom w:val="single" w:sz="4" w:space="0" w:color="000000"/>
              <w:right w:val="single" w:sz="4" w:space="0" w:color="000000"/>
            </w:tcBorders>
          </w:tcPr>
          <w:p w14:paraId="6A64DDD2" w14:textId="6B391D2C" w:rsidR="00A7344F" w:rsidRPr="00985912" w:rsidRDefault="00FC1385" w:rsidP="00A7344F">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9963.67</w:t>
            </w:r>
          </w:p>
        </w:tc>
      </w:tr>
    </w:tbl>
    <w:p w14:paraId="739D9C8B" w14:textId="77777777" w:rsidR="003703F4" w:rsidRPr="00985912" w:rsidRDefault="003703F4" w:rsidP="003378C6">
      <w:pPr>
        <w:spacing w:after="0" w:line="240" w:lineRule="auto"/>
        <w:ind w:firstLine="567"/>
        <w:jc w:val="both"/>
        <w:rPr>
          <w:rFonts w:ascii="Arial" w:hAnsi="Arial" w:cs="Arial"/>
          <w:sz w:val="24"/>
        </w:rPr>
      </w:pPr>
    </w:p>
    <w:tbl>
      <w:tblPr>
        <w:tblW w:w="8890" w:type="dxa"/>
        <w:tblInd w:w="758" w:type="dxa"/>
        <w:tblLayout w:type="fixed"/>
        <w:tblLook w:val="0000" w:firstRow="0" w:lastRow="0" w:firstColumn="0" w:lastColumn="0" w:noHBand="0" w:noVBand="0"/>
      </w:tblPr>
      <w:tblGrid>
        <w:gridCol w:w="2590"/>
        <w:gridCol w:w="3150"/>
        <w:gridCol w:w="3150"/>
      </w:tblGrid>
      <w:tr w:rsidR="003703F4" w:rsidRPr="00985912" w14:paraId="60157E10" w14:textId="77777777" w:rsidTr="00521B07">
        <w:tc>
          <w:tcPr>
            <w:tcW w:w="2590" w:type="dxa"/>
            <w:tcBorders>
              <w:top w:val="single" w:sz="4" w:space="0" w:color="000000"/>
              <w:left w:val="single" w:sz="4" w:space="0" w:color="000000"/>
              <w:bottom w:val="single" w:sz="4" w:space="0" w:color="000000"/>
            </w:tcBorders>
          </w:tcPr>
          <w:p w14:paraId="008B7217" w14:textId="77777777" w:rsidR="003703F4" w:rsidRPr="00985912" w:rsidRDefault="003703F4" w:rsidP="003378C6">
            <w:pPr>
              <w:snapToGrid w:val="0"/>
              <w:spacing w:after="0" w:line="240" w:lineRule="auto"/>
              <w:ind w:firstLine="567"/>
              <w:jc w:val="center"/>
              <w:rPr>
                <w:rFonts w:ascii="Arial" w:hAnsi="Arial" w:cs="Arial"/>
                <w:b/>
              </w:rPr>
            </w:pPr>
            <w:r w:rsidRPr="00985912">
              <w:rPr>
                <w:rFonts w:ascii="Arial" w:hAnsi="Arial" w:cs="Arial"/>
                <w:b/>
              </w:rPr>
              <w:t>ANSAMBLU</w:t>
            </w:r>
          </w:p>
        </w:tc>
        <w:tc>
          <w:tcPr>
            <w:tcW w:w="3150" w:type="dxa"/>
            <w:tcBorders>
              <w:top w:val="single" w:sz="4" w:space="0" w:color="000000"/>
              <w:left w:val="single" w:sz="4" w:space="0" w:color="000000"/>
              <w:bottom w:val="single" w:sz="4" w:space="0" w:color="000000"/>
              <w:right w:val="single" w:sz="4" w:space="0" w:color="000000"/>
            </w:tcBorders>
          </w:tcPr>
          <w:p w14:paraId="00A49DEC" w14:textId="77777777" w:rsidR="003703F4" w:rsidRPr="00985912" w:rsidRDefault="003703F4" w:rsidP="003378C6">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NUMAR APARTAMENTE/ BLOC</w:t>
            </w:r>
          </w:p>
        </w:tc>
        <w:tc>
          <w:tcPr>
            <w:tcW w:w="3150" w:type="dxa"/>
            <w:tcBorders>
              <w:top w:val="single" w:sz="4" w:space="0" w:color="000000"/>
              <w:left w:val="single" w:sz="4" w:space="0" w:color="000000"/>
              <w:bottom w:val="single" w:sz="4" w:space="0" w:color="000000"/>
              <w:right w:val="single" w:sz="4" w:space="0" w:color="000000"/>
            </w:tcBorders>
          </w:tcPr>
          <w:p w14:paraId="464B17BD" w14:textId="77777777" w:rsidR="003703F4" w:rsidRPr="00985912" w:rsidRDefault="003703F4" w:rsidP="003378C6">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TIP APARTAMENTE /</w:t>
            </w:r>
          </w:p>
          <w:p w14:paraId="49DA8B0E" w14:textId="77777777" w:rsidR="003703F4" w:rsidRPr="00985912" w:rsidRDefault="003703F4" w:rsidP="003378C6">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BLOC</w:t>
            </w:r>
          </w:p>
        </w:tc>
      </w:tr>
      <w:tr w:rsidR="003703F4" w:rsidRPr="00985912" w14:paraId="5094F5F6" w14:textId="77777777" w:rsidTr="00521B07">
        <w:tc>
          <w:tcPr>
            <w:tcW w:w="2590" w:type="dxa"/>
            <w:vMerge w:val="restart"/>
            <w:tcBorders>
              <w:top w:val="single" w:sz="4" w:space="0" w:color="000000"/>
              <w:left w:val="single" w:sz="4" w:space="0" w:color="000000"/>
            </w:tcBorders>
          </w:tcPr>
          <w:p w14:paraId="33920DD2" w14:textId="77777777" w:rsidR="003703F4" w:rsidRPr="00985912" w:rsidRDefault="003703F4"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BLOC 1</w:t>
            </w:r>
          </w:p>
        </w:tc>
        <w:tc>
          <w:tcPr>
            <w:tcW w:w="3150" w:type="dxa"/>
            <w:tcBorders>
              <w:left w:val="single" w:sz="4" w:space="0" w:color="000000"/>
              <w:bottom w:val="single" w:sz="4" w:space="0" w:color="000000"/>
              <w:right w:val="single" w:sz="4" w:space="0" w:color="000000"/>
            </w:tcBorders>
          </w:tcPr>
          <w:p w14:paraId="0528FB3F" w14:textId="77777777" w:rsidR="003703F4" w:rsidRPr="00985912" w:rsidRDefault="003703F4" w:rsidP="003378C6">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103B5E15" w14:textId="77777777" w:rsidR="003703F4" w:rsidRPr="00985912" w:rsidRDefault="003703F4" w:rsidP="003378C6">
            <w:pPr>
              <w:snapToGrid w:val="0"/>
              <w:spacing w:after="0" w:line="240" w:lineRule="auto"/>
              <w:ind w:firstLine="567"/>
              <w:jc w:val="center"/>
              <w:rPr>
                <w:rFonts w:ascii="Arial" w:hAnsi="Arial" w:cs="Arial"/>
                <w:bCs/>
                <w:sz w:val="24"/>
                <w:lang w:val="ro-RO"/>
              </w:rPr>
            </w:pPr>
          </w:p>
        </w:tc>
      </w:tr>
      <w:tr w:rsidR="00FC1385" w:rsidRPr="00985912" w14:paraId="2CD8AD98" w14:textId="77777777" w:rsidTr="00521B07">
        <w:tc>
          <w:tcPr>
            <w:tcW w:w="2590" w:type="dxa"/>
            <w:vMerge/>
            <w:tcBorders>
              <w:left w:val="single" w:sz="4" w:space="0" w:color="000000"/>
            </w:tcBorders>
          </w:tcPr>
          <w:p w14:paraId="7DACD041" w14:textId="77777777" w:rsidR="00FC1385" w:rsidRPr="00985912" w:rsidRDefault="00FC1385" w:rsidP="003378C6">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69BE5169" w14:textId="2FE40009" w:rsidR="00FC1385" w:rsidRPr="00985912" w:rsidRDefault="00FC1385"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16</w:t>
            </w:r>
          </w:p>
        </w:tc>
        <w:tc>
          <w:tcPr>
            <w:tcW w:w="3150" w:type="dxa"/>
            <w:tcBorders>
              <w:left w:val="single" w:sz="4" w:space="0" w:color="000000"/>
              <w:bottom w:val="single" w:sz="4" w:space="0" w:color="000000"/>
              <w:right w:val="single" w:sz="4" w:space="0" w:color="000000"/>
            </w:tcBorders>
          </w:tcPr>
          <w:p w14:paraId="45461677" w14:textId="313BCAD3" w:rsidR="00FC1385" w:rsidRPr="00985912" w:rsidRDefault="00FC1385"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APT. 2 CAMERE</w:t>
            </w:r>
          </w:p>
        </w:tc>
      </w:tr>
      <w:tr w:rsidR="00FC1385" w:rsidRPr="00985912" w14:paraId="7481BBFA" w14:textId="77777777" w:rsidTr="00521B07">
        <w:tc>
          <w:tcPr>
            <w:tcW w:w="2590" w:type="dxa"/>
            <w:vMerge/>
            <w:tcBorders>
              <w:left w:val="single" w:sz="4" w:space="0" w:color="000000"/>
            </w:tcBorders>
          </w:tcPr>
          <w:p w14:paraId="0F887C4F" w14:textId="77777777" w:rsidR="00FC1385" w:rsidRPr="00985912" w:rsidRDefault="00FC1385" w:rsidP="003378C6">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02159F3F" w14:textId="77261DFB" w:rsidR="00FC1385" w:rsidRPr="00985912" w:rsidRDefault="00FC1385"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8</w:t>
            </w:r>
          </w:p>
        </w:tc>
        <w:tc>
          <w:tcPr>
            <w:tcW w:w="3150" w:type="dxa"/>
            <w:tcBorders>
              <w:left w:val="single" w:sz="4" w:space="0" w:color="000000"/>
              <w:bottom w:val="single" w:sz="4" w:space="0" w:color="000000"/>
              <w:right w:val="single" w:sz="4" w:space="0" w:color="000000"/>
            </w:tcBorders>
          </w:tcPr>
          <w:p w14:paraId="128ADE60" w14:textId="6A1EEA53" w:rsidR="00FC1385" w:rsidRPr="00985912" w:rsidRDefault="00FC1385"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APT. 3 CAMERE</w:t>
            </w:r>
          </w:p>
        </w:tc>
      </w:tr>
      <w:tr w:rsidR="00FC1385" w:rsidRPr="00985912" w14:paraId="6CA74394" w14:textId="77777777" w:rsidTr="00521B07">
        <w:tc>
          <w:tcPr>
            <w:tcW w:w="2590" w:type="dxa"/>
            <w:vMerge/>
            <w:tcBorders>
              <w:left w:val="single" w:sz="4" w:space="0" w:color="000000"/>
            </w:tcBorders>
          </w:tcPr>
          <w:p w14:paraId="30155205" w14:textId="77777777" w:rsidR="00FC1385" w:rsidRPr="00985912" w:rsidRDefault="00FC1385" w:rsidP="003378C6">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3CF84862" w14:textId="527BBD36" w:rsidR="00FC1385" w:rsidRPr="00985912" w:rsidRDefault="00FC1385"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1</w:t>
            </w:r>
          </w:p>
        </w:tc>
        <w:tc>
          <w:tcPr>
            <w:tcW w:w="3150" w:type="dxa"/>
            <w:tcBorders>
              <w:left w:val="single" w:sz="4" w:space="0" w:color="000000"/>
              <w:bottom w:val="single" w:sz="4" w:space="0" w:color="000000"/>
              <w:right w:val="single" w:sz="4" w:space="0" w:color="000000"/>
            </w:tcBorders>
          </w:tcPr>
          <w:p w14:paraId="1BFDA4C8" w14:textId="2A94FB1F" w:rsidR="00FC1385" w:rsidRPr="00985912" w:rsidRDefault="00FC1385"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APT. 4 CAMERE</w:t>
            </w:r>
          </w:p>
        </w:tc>
      </w:tr>
      <w:tr w:rsidR="00FC1385" w:rsidRPr="00985912" w14:paraId="15D40B95" w14:textId="77777777" w:rsidTr="00521B07">
        <w:tc>
          <w:tcPr>
            <w:tcW w:w="2590" w:type="dxa"/>
            <w:vMerge/>
            <w:tcBorders>
              <w:left w:val="single" w:sz="4" w:space="0" w:color="000000"/>
            </w:tcBorders>
          </w:tcPr>
          <w:p w14:paraId="67D86413" w14:textId="77777777" w:rsidR="00FC1385" w:rsidRPr="00985912" w:rsidRDefault="00FC1385" w:rsidP="003378C6">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73840889" w14:textId="38072A37" w:rsidR="00FC1385" w:rsidRPr="00985912" w:rsidRDefault="00FC1385" w:rsidP="003378C6">
            <w:pPr>
              <w:snapToGrid w:val="0"/>
              <w:spacing w:after="0" w:line="240" w:lineRule="auto"/>
              <w:ind w:firstLine="567"/>
              <w:jc w:val="center"/>
              <w:rPr>
                <w:rFonts w:ascii="Arial" w:hAnsi="Arial" w:cs="Arial"/>
                <w:bCs/>
                <w:sz w:val="24"/>
                <w:lang w:val="ro-RO"/>
              </w:rPr>
            </w:pPr>
            <w:r w:rsidRPr="00985912">
              <w:rPr>
                <w:rFonts w:ascii="Arial" w:hAnsi="Arial" w:cs="Arial"/>
                <w:b/>
                <w:sz w:val="24"/>
                <w:lang w:val="ro-RO"/>
              </w:rPr>
              <w:t>25 APT.</w:t>
            </w:r>
          </w:p>
        </w:tc>
        <w:tc>
          <w:tcPr>
            <w:tcW w:w="3150" w:type="dxa"/>
            <w:tcBorders>
              <w:left w:val="single" w:sz="4" w:space="0" w:color="000000"/>
              <w:bottom w:val="single" w:sz="4" w:space="0" w:color="000000"/>
              <w:right w:val="single" w:sz="4" w:space="0" w:color="000000"/>
            </w:tcBorders>
          </w:tcPr>
          <w:p w14:paraId="2B487598" w14:textId="31CA747D" w:rsidR="00FC1385" w:rsidRPr="00985912" w:rsidRDefault="00FC1385" w:rsidP="003378C6">
            <w:pPr>
              <w:snapToGrid w:val="0"/>
              <w:spacing w:after="0" w:line="240" w:lineRule="auto"/>
              <w:ind w:firstLine="567"/>
              <w:jc w:val="center"/>
              <w:rPr>
                <w:rFonts w:ascii="Arial" w:hAnsi="Arial" w:cs="Arial"/>
                <w:bCs/>
                <w:sz w:val="24"/>
                <w:lang w:val="ro-RO"/>
              </w:rPr>
            </w:pPr>
            <w:r w:rsidRPr="00985912">
              <w:rPr>
                <w:rFonts w:ascii="Arial" w:hAnsi="Arial" w:cs="Arial"/>
                <w:b/>
                <w:sz w:val="24"/>
                <w:lang w:val="ro-RO"/>
              </w:rPr>
              <w:t xml:space="preserve">TOTAL APT. </w:t>
            </w:r>
          </w:p>
        </w:tc>
      </w:tr>
      <w:tr w:rsidR="00FC1385" w:rsidRPr="00985912" w14:paraId="391BDA40" w14:textId="77777777" w:rsidTr="00521B07">
        <w:tc>
          <w:tcPr>
            <w:tcW w:w="2590" w:type="dxa"/>
            <w:vMerge/>
            <w:tcBorders>
              <w:left w:val="single" w:sz="4" w:space="0" w:color="000000"/>
            </w:tcBorders>
          </w:tcPr>
          <w:p w14:paraId="02CD11EC" w14:textId="77777777" w:rsidR="00FC1385" w:rsidRPr="00985912" w:rsidRDefault="00FC1385" w:rsidP="003378C6">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10354675" w14:textId="3D2D6D20" w:rsidR="00FC1385" w:rsidRPr="00985912" w:rsidRDefault="00FC1385"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2</w:t>
            </w:r>
          </w:p>
        </w:tc>
        <w:tc>
          <w:tcPr>
            <w:tcW w:w="3150" w:type="dxa"/>
            <w:tcBorders>
              <w:left w:val="single" w:sz="4" w:space="0" w:color="000000"/>
              <w:bottom w:val="single" w:sz="4" w:space="0" w:color="000000"/>
              <w:right w:val="single" w:sz="4" w:space="0" w:color="000000"/>
            </w:tcBorders>
          </w:tcPr>
          <w:p w14:paraId="66DCA110" w14:textId="754B7FD6" w:rsidR="00FC1385" w:rsidRPr="00985912" w:rsidRDefault="00FC1385"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SPATII</w:t>
            </w:r>
          </w:p>
        </w:tc>
      </w:tr>
      <w:tr w:rsidR="00FC1385" w:rsidRPr="00985912" w14:paraId="336CD2CB" w14:textId="77777777" w:rsidTr="00521B07">
        <w:tc>
          <w:tcPr>
            <w:tcW w:w="2590" w:type="dxa"/>
            <w:vMerge w:val="restart"/>
            <w:tcBorders>
              <w:top w:val="single" w:sz="4" w:space="0" w:color="000000"/>
              <w:left w:val="single" w:sz="4" w:space="0" w:color="000000"/>
            </w:tcBorders>
          </w:tcPr>
          <w:p w14:paraId="7C909141" w14:textId="77777777"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BLOC 2</w:t>
            </w:r>
          </w:p>
        </w:tc>
        <w:tc>
          <w:tcPr>
            <w:tcW w:w="3150" w:type="dxa"/>
            <w:tcBorders>
              <w:left w:val="single" w:sz="4" w:space="0" w:color="000000"/>
              <w:bottom w:val="single" w:sz="4" w:space="0" w:color="000000"/>
              <w:right w:val="single" w:sz="4" w:space="0" w:color="000000"/>
            </w:tcBorders>
          </w:tcPr>
          <w:p w14:paraId="512159CE" w14:textId="0D6D5BF8"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16</w:t>
            </w:r>
          </w:p>
        </w:tc>
        <w:tc>
          <w:tcPr>
            <w:tcW w:w="3150" w:type="dxa"/>
            <w:tcBorders>
              <w:left w:val="single" w:sz="4" w:space="0" w:color="000000"/>
              <w:bottom w:val="single" w:sz="4" w:space="0" w:color="000000"/>
              <w:right w:val="single" w:sz="4" w:space="0" w:color="000000"/>
            </w:tcBorders>
          </w:tcPr>
          <w:p w14:paraId="077F22F5" w14:textId="494EAA22"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APT. 2 CAMERE</w:t>
            </w:r>
          </w:p>
        </w:tc>
      </w:tr>
      <w:tr w:rsidR="00FC1385" w:rsidRPr="00985912" w14:paraId="260EE399" w14:textId="77777777" w:rsidTr="00521B07">
        <w:tc>
          <w:tcPr>
            <w:tcW w:w="2590" w:type="dxa"/>
            <w:vMerge/>
            <w:tcBorders>
              <w:top w:val="single" w:sz="4" w:space="0" w:color="000000"/>
              <w:left w:val="single" w:sz="4" w:space="0" w:color="000000"/>
            </w:tcBorders>
          </w:tcPr>
          <w:p w14:paraId="70DF7BA7" w14:textId="77777777" w:rsidR="00FC1385" w:rsidRPr="00985912" w:rsidRDefault="00FC1385" w:rsidP="00FC1385">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4897A191" w14:textId="10446144"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8</w:t>
            </w:r>
          </w:p>
        </w:tc>
        <w:tc>
          <w:tcPr>
            <w:tcW w:w="3150" w:type="dxa"/>
            <w:tcBorders>
              <w:left w:val="single" w:sz="4" w:space="0" w:color="000000"/>
              <w:bottom w:val="single" w:sz="4" w:space="0" w:color="000000"/>
              <w:right w:val="single" w:sz="4" w:space="0" w:color="000000"/>
            </w:tcBorders>
          </w:tcPr>
          <w:p w14:paraId="7C1E00BA" w14:textId="1154DE4A"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APT. 3 CAMERE</w:t>
            </w:r>
          </w:p>
        </w:tc>
      </w:tr>
      <w:tr w:rsidR="00FC1385" w:rsidRPr="00985912" w14:paraId="72E531A5" w14:textId="77777777" w:rsidTr="00521B07">
        <w:tc>
          <w:tcPr>
            <w:tcW w:w="2590" w:type="dxa"/>
            <w:vMerge/>
            <w:tcBorders>
              <w:top w:val="single" w:sz="4" w:space="0" w:color="000000"/>
              <w:left w:val="single" w:sz="4" w:space="0" w:color="000000"/>
            </w:tcBorders>
          </w:tcPr>
          <w:p w14:paraId="243E1A28" w14:textId="77777777" w:rsidR="00FC1385" w:rsidRPr="00985912" w:rsidRDefault="00FC1385" w:rsidP="00FC1385">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7D7E457F" w14:textId="777B7F89"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1</w:t>
            </w:r>
          </w:p>
        </w:tc>
        <w:tc>
          <w:tcPr>
            <w:tcW w:w="3150" w:type="dxa"/>
            <w:tcBorders>
              <w:left w:val="single" w:sz="4" w:space="0" w:color="000000"/>
              <w:bottom w:val="single" w:sz="4" w:space="0" w:color="000000"/>
              <w:right w:val="single" w:sz="4" w:space="0" w:color="000000"/>
            </w:tcBorders>
          </w:tcPr>
          <w:p w14:paraId="703D1896" w14:textId="5FFE4E32"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APT. 4 CAMERE</w:t>
            </w:r>
          </w:p>
        </w:tc>
      </w:tr>
      <w:tr w:rsidR="00FC1385" w:rsidRPr="00985912" w14:paraId="31E7B247" w14:textId="77777777" w:rsidTr="00521B07">
        <w:tc>
          <w:tcPr>
            <w:tcW w:w="2590" w:type="dxa"/>
            <w:vMerge/>
            <w:tcBorders>
              <w:left w:val="single" w:sz="4" w:space="0" w:color="000000"/>
            </w:tcBorders>
          </w:tcPr>
          <w:p w14:paraId="48181AAD" w14:textId="77777777" w:rsidR="00FC1385" w:rsidRPr="00985912" w:rsidRDefault="00FC1385" w:rsidP="00FC1385">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5FC433BD" w14:textId="2E85EC6D"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
                <w:sz w:val="24"/>
                <w:lang w:val="ro-RO"/>
              </w:rPr>
              <w:t>25 APT.</w:t>
            </w:r>
          </w:p>
        </w:tc>
        <w:tc>
          <w:tcPr>
            <w:tcW w:w="3150" w:type="dxa"/>
            <w:tcBorders>
              <w:left w:val="single" w:sz="4" w:space="0" w:color="000000"/>
              <w:bottom w:val="single" w:sz="4" w:space="0" w:color="000000"/>
              <w:right w:val="single" w:sz="4" w:space="0" w:color="000000"/>
            </w:tcBorders>
          </w:tcPr>
          <w:p w14:paraId="0501D226" w14:textId="431424DF"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
                <w:sz w:val="24"/>
                <w:lang w:val="ro-RO"/>
              </w:rPr>
              <w:t xml:space="preserve">TOTAL APT. </w:t>
            </w:r>
          </w:p>
        </w:tc>
      </w:tr>
      <w:tr w:rsidR="00FC1385" w:rsidRPr="00985912" w14:paraId="6C22073D" w14:textId="77777777" w:rsidTr="00521B07">
        <w:tc>
          <w:tcPr>
            <w:tcW w:w="2590" w:type="dxa"/>
            <w:vMerge/>
            <w:tcBorders>
              <w:left w:val="single" w:sz="4" w:space="0" w:color="000000"/>
            </w:tcBorders>
          </w:tcPr>
          <w:p w14:paraId="20AF29A8" w14:textId="77777777" w:rsidR="00FC1385" w:rsidRPr="00985912" w:rsidRDefault="00FC1385" w:rsidP="003378C6">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7ADDE007" w14:textId="7722BD95" w:rsidR="00FC1385" w:rsidRPr="00985912" w:rsidRDefault="00FC1385"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20</w:t>
            </w:r>
          </w:p>
        </w:tc>
        <w:tc>
          <w:tcPr>
            <w:tcW w:w="3150" w:type="dxa"/>
            <w:tcBorders>
              <w:left w:val="single" w:sz="4" w:space="0" w:color="000000"/>
              <w:bottom w:val="single" w:sz="4" w:space="0" w:color="000000"/>
              <w:right w:val="single" w:sz="4" w:space="0" w:color="000000"/>
            </w:tcBorders>
          </w:tcPr>
          <w:p w14:paraId="2CE8701E" w14:textId="693EEBBA" w:rsidR="00FC1385" w:rsidRPr="00985912" w:rsidRDefault="00FC1385"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STUDIO</w:t>
            </w:r>
          </w:p>
        </w:tc>
      </w:tr>
      <w:tr w:rsidR="00FC1385" w:rsidRPr="00985912" w14:paraId="31A38804" w14:textId="77777777" w:rsidTr="00521B07">
        <w:tc>
          <w:tcPr>
            <w:tcW w:w="2590" w:type="dxa"/>
            <w:vMerge w:val="restart"/>
            <w:tcBorders>
              <w:top w:val="single" w:sz="4" w:space="0" w:color="auto"/>
              <w:left w:val="single" w:sz="4" w:space="0" w:color="000000"/>
            </w:tcBorders>
          </w:tcPr>
          <w:p w14:paraId="707C8EEA" w14:textId="77777777"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BLOC 3</w:t>
            </w:r>
          </w:p>
          <w:p w14:paraId="7583AC9A" w14:textId="77777777" w:rsidR="00FC1385" w:rsidRPr="00985912" w:rsidRDefault="00FC1385" w:rsidP="00FC1385">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57818B0D" w14:textId="34F370C7"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16</w:t>
            </w:r>
          </w:p>
        </w:tc>
        <w:tc>
          <w:tcPr>
            <w:tcW w:w="3150" w:type="dxa"/>
            <w:tcBorders>
              <w:left w:val="single" w:sz="4" w:space="0" w:color="000000"/>
              <w:bottom w:val="single" w:sz="4" w:space="0" w:color="000000"/>
              <w:right w:val="single" w:sz="4" w:space="0" w:color="000000"/>
            </w:tcBorders>
          </w:tcPr>
          <w:p w14:paraId="1FC05C59" w14:textId="6E1ACB75"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APT. 2 CAMERE</w:t>
            </w:r>
          </w:p>
        </w:tc>
      </w:tr>
      <w:tr w:rsidR="00FC1385" w:rsidRPr="00985912" w14:paraId="3F3A345C" w14:textId="77777777" w:rsidTr="00521B07">
        <w:tc>
          <w:tcPr>
            <w:tcW w:w="2590" w:type="dxa"/>
            <w:vMerge/>
            <w:tcBorders>
              <w:top w:val="single" w:sz="4" w:space="0" w:color="auto"/>
              <w:left w:val="single" w:sz="4" w:space="0" w:color="000000"/>
            </w:tcBorders>
          </w:tcPr>
          <w:p w14:paraId="69A5D871" w14:textId="77777777" w:rsidR="00FC1385" w:rsidRPr="00985912" w:rsidRDefault="00FC1385" w:rsidP="00FC1385">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1A6D62D6" w14:textId="2ABF839B"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8</w:t>
            </w:r>
          </w:p>
        </w:tc>
        <w:tc>
          <w:tcPr>
            <w:tcW w:w="3150" w:type="dxa"/>
            <w:tcBorders>
              <w:left w:val="single" w:sz="4" w:space="0" w:color="000000"/>
              <w:bottom w:val="single" w:sz="4" w:space="0" w:color="000000"/>
              <w:right w:val="single" w:sz="4" w:space="0" w:color="000000"/>
            </w:tcBorders>
          </w:tcPr>
          <w:p w14:paraId="717561EA" w14:textId="1B65B480"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APT. 3 CAMERE</w:t>
            </w:r>
          </w:p>
        </w:tc>
      </w:tr>
      <w:tr w:rsidR="00FC1385" w:rsidRPr="00985912" w14:paraId="3DFC44E3" w14:textId="77777777" w:rsidTr="00521B07">
        <w:tc>
          <w:tcPr>
            <w:tcW w:w="2590" w:type="dxa"/>
            <w:vMerge/>
            <w:tcBorders>
              <w:left w:val="single" w:sz="4" w:space="0" w:color="000000"/>
            </w:tcBorders>
          </w:tcPr>
          <w:p w14:paraId="36F78C0F" w14:textId="77777777" w:rsidR="00FC1385" w:rsidRPr="00985912" w:rsidRDefault="00FC1385" w:rsidP="00FC1385">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51C4DEBC" w14:textId="7F0792D7"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1</w:t>
            </w:r>
          </w:p>
        </w:tc>
        <w:tc>
          <w:tcPr>
            <w:tcW w:w="3150" w:type="dxa"/>
            <w:tcBorders>
              <w:left w:val="single" w:sz="4" w:space="0" w:color="000000"/>
              <w:bottom w:val="single" w:sz="4" w:space="0" w:color="000000"/>
              <w:right w:val="single" w:sz="4" w:space="0" w:color="000000"/>
            </w:tcBorders>
          </w:tcPr>
          <w:p w14:paraId="08A1B07C" w14:textId="6C6B8779"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APT. 4 CAMERE</w:t>
            </w:r>
          </w:p>
        </w:tc>
      </w:tr>
      <w:tr w:rsidR="00FC1385" w:rsidRPr="00985912" w14:paraId="5F672DFB" w14:textId="77777777" w:rsidTr="00521B07">
        <w:tc>
          <w:tcPr>
            <w:tcW w:w="2590" w:type="dxa"/>
            <w:vMerge/>
            <w:tcBorders>
              <w:left w:val="single" w:sz="4" w:space="0" w:color="000000"/>
            </w:tcBorders>
          </w:tcPr>
          <w:p w14:paraId="11EB8904" w14:textId="77777777" w:rsidR="00FC1385" w:rsidRPr="00985912" w:rsidRDefault="00FC1385" w:rsidP="00FC1385">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13F41C0C" w14:textId="752B3FA3"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
                <w:sz w:val="24"/>
                <w:lang w:val="ro-RO"/>
              </w:rPr>
              <w:t>25 APT.</w:t>
            </w:r>
          </w:p>
        </w:tc>
        <w:tc>
          <w:tcPr>
            <w:tcW w:w="3150" w:type="dxa"/>
            <w:tcBorders>
              <w:left w:val="single" w:sz="4" w:space="0" w:color="000000"/>
              <w:bottom w:val="single" w:sz="4" w:space="0" w:color="000000"/>
              <w:right w:val="single" w:sz="4" w:space="0" w:color="000000"/>
            </w:tcBorders>
          </w:tcPr>
          <w:p w14:paraId="16E4B7AD" w14:textId="7246F708"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
                <w:sz w:val="24"/>
                <w:lang w:val="ro-RO"/>
              </w:rPr>
              <w:t xml:space="preserve">TOTAL APT. </w:t>
            </w:r>
          </w:p>
        </w:tc>
      </w:tr>
      <w:tr w:rsidR="00FC1385" w:rsidRPr="00985912" w14:paraId="4DD17D57" w14:textId="77777777" w:rsidTr="00300CA7">
        <w:tc>
          <w:tcPr>
            <w:tcW w:w="2590" w:type="dxa"/>
            <w:vMerge/>
            <w:tcBorders>
              <w:left w:val="single" w:sz="4" w:space="0" w:color="000000"/>
              <w:bottom w:val="single" w:sz="4" w:space="0" w:color="000000"/>
            </w:tcBorders>
          </w:tcPr>
          <w:p w14:paraId="145BD0A0" w14:textId="77777777" w:rsidR="00FC1385" w:rsidRPr="00985912" w:rsidRDefault="00FC1385" w:rsidP="003378C6">
            <w:pPr>
              <w:snapToGrid w:val="0"/>
              <w:spacing w:after="0" w:line="240" w:lineRule="auto"/>
              <w:ind w:firstLine="567"/>
              <w:jc w:val="center"/>
              <w:rPr>
                <w:rFonts w:ascii="Arial" w:hAnsi="Arial" w:cs="Arial"/>
                <w:bCs/>
                <w:sz w:val="24"/>
                <w:lang w:val="ro-RO"/>
              </w:rPr>
            </w:pPr>
          </w:p>
        </w:tc>
        <w:tc>
          <w:tcPr>
            <w:tcW w:w="6300" w:type="dxa"/>
            <w:gridSpan w:val="2"/>
            <w:tcBorders>
              <w:left w:val="single" w:sz="4" w:space="0" w:color="000000"/>
              <w:bottom w:val="single" w:sz="4" w:space="0" w:color="000000"/>
            </w:tcBorders>
          </w:tcPr>
          <w:p w14:paraId="5F2C9EB5" w14:textId="37246C43" w:rsidR="00FC1385" w:rsidRPr="00985912" w:rsidRDefault="00FC1385" w:rsidP="003378C6">
            <w:pPr>
              <w:snapToGrid w:val="0"/>
              <w:spacing w:after="0" w:line="240" w:lineRule="auto"/>
              <w:ind w:firstLine="567"/>
              <w:jc w:val="center"/>
              <w:rPr>
                <w:rFonts w:ascii="Arial" w:hAnsi="Arial" w:cs="Arial"/>
                <w:bCs/>
                <w:sz w:val="24"/>
                <w:highlight w:val="yellow"/>
                <w:lang w:val="ro-RO"/>
              </w:rPr>
            </w:pPr>
            <w:r w:rsidRPr="00985912">
              <w:rPr>
                <w:rFonts w:ascii="Arial" w:hAnsi="Arial" w:cs="Arial"/>
                <w:b/>
                <w:sz w:val="24"/>
                <w:lang w:val="ro-RO"/>
              </w:rPr>
              <w:t>75 APT.</w:t>
            </w:r>
          </w:p>
        </w:tc>
      </w:tr>
      <w:tr w:rsidR="00FC1385" w:rsidRPr="00985912" w14:paraId="6EEDEEE7" w14:textId="77777777" w:rsidTr="00521B07">
        <w:tc>
          <w:tcPr>
            <w:tcW w:w="2590" w:type="dxa"/>
            <w:tcBorders>
              <w:left w:val="single" w:sz="4" w:space="0" w:color="000000"/>
              <w:bottom w:val="single" w:sz="4" w:space="0" w:color="000000"/>
            </w:tcBorders>
          </w:tcPr>
          <w:p w14:paraId="3E92955D" w14:textId="77777777" w:rsidR="00FC1385" w:rsidRPr="00985912" w:rsidRDefault="00FC1385" w:rsidP="003378C6">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 xml:space="preserve">TOTAL </w:t>
            </w:r>
          </w:p>
        </w:tc>
        <w:tc>
          <w:tcPr>
            <w:tcW w:w="6300" w:type="dxa"/>
            <w:gridSpan w:val="2"/>
            <w:tcBorders>
              <w:left w:val="single" w:sz="4" w:space="0" w:color="000000"/>
              <w:bottom w:val="single" w:sz="4" w:space="0" w:color="000000"/>
              <w:right w:val="single" w:sz="4" w:space="0" w:color="000000"/>
            </w:tcBorders>
          </w:tcPr>
          <w:p w14:paraId="1878D772" w14:textId="260A84F3" w:rsidR="00FC1385" w:rsidRPr="00985912" w:rsidRDefault="00FC1385" w:rsidP="003378C6">
            <w:pPr>
              <w:snapToGrid w:val="0"/>
              <w:spacing w:after="0" w:line="240" w:lineRule="auto"/>
              <w:ind w:firstLine="567"/>
              <w:jc w:val="center"/>
              <w:rPr>
                <w:rFonts w:ascii="Arial" w:hAnsi="Arial" w:cs="Arial"/>
                <w:b/>
                <w:sz w:val="24"/>
                <w:lang w:val="ro-RO"/>
              </w:rPr>
            </w:pPr>
          </w:p>
        </w:tc>
      </w:tr>
    </w:tbl>
    <w:p w14:paraId="38F3007D" w14:textId="77777777" w:rsidR="003703F4" w:rsidRPr="00985912" w:rsidRDefault="003703F4" w:rsidP="003378C6">
      <w:pPr>
        <w:spacing w:after="0" w:line="240" w:lineRule="auto"/>
        <w:ind w:firstLine="567"/>
        <w:jc w:val="both"/>
        <w:rPr>
          <w:rFonts w:ascii="Arial" w:hAnsi="Arial" w:cs="Arial"/>
          <w:sz w:val="24"/>
        </w:rPr>
      </w:pPr>
    </w:p>
    <w:p w14:paraId="24D93BF4" w14:textId="772EB9DC" w:rsidR="00741513" w:rsidRPr="00985912" w:rsidRDefault="00741513" w:rsidP="003378C6">
      <w:pPr>
        <w:spacing w:after="0"/>
        <w:ind w:firstLine="720"/>
        <w:jc w:val="both"/>
        <w:rPr>
          <w:rFonts w:ascii="Arial" w:hAnsi="Arial" w:cs="Arial"/>
          <w:sz w:val="24"/>
        </w:rPr>
      </w:pPr>
      <w:bookmarkStart w:id="3" w:name="_Hlk511752608"/>
      <w:r w:rsidRPr="00985912">
        <w:rPr>
          <w:rFonts w:ascii="Arial" w:hAnsi="Arial" w:cs="Arial"/>
          <w:sz w:val="24"/>
        </w:rPr>
        <w:t xml:space="preserve">Sunt prevazute </w:t>
      </w:r>
      <w:r w:rsidRPr="00985912">
        <w:rPr>
          <w:rFonts w:ascii="Arial" w:hAnsi="Arial" w:cs="Arial"/>
          <w:b/>
          <w:bCs/>
          <w:sz w:val="24"/>
        </w:rPr>
        <w:t>3</w:t>
      </w:r>
      <w:r w:rsidR="00FC1385" w:rsidRPr="00985912">
        <w:rPr>
          <w:rFonts w:ascii="Arial" w:hAnsi="Arial" w:cs="Arial"/>
          <w:b/>
          <w:bCs/>
          <w:sz w:val="24"/>
        </w:rPr>
        <w:t>0</w:t>
      </w:r>
      <w:r w:rsidRPr="00985912">
        <w:rPr>
          <w:rFonts w:ascii="Arial" w:hAnsi="Arial" w:cs="Arial"/>
          <w:b/>
          <w:bCs/>
          <w:sz w:val="24"/>
        </w:rPr>
        <w:t xml:space="preserve"> locuri de parcare </w:t>
      </w:r>
      <w:r w:rsidRPr="00985912">
        <w:rPr>
          <w:rFonts w:ascii="Arial" w:hAnsi="Arial" w:cs="Arial"/>
          <w:sz w:val="24"/>
        </w:rPr>
        <w:t xml:space="preserve">la nivelul solului, adiacent primului imobil de locuinte si imobilului cu functiunea de alimentaie publica/agrement sportiv si </w:t>
      </w:r>
      <w:r w:rsidRPr="00985912">
        <w:rPr>
          <w:rFonts w:ascii="Arial" w:hAnsi="Arial" w:cs="Arial"/>
          <w:b/>
          <w:bCs/>
          <w:sz w:val="24"/>
        </w:rPr>
        <w:t>88 locuri de parcare</w:t>
      </w:r>
      <w:r w:rsidRPr="00985912">
        <w:rPr>
          <w:rFonts w:ascii="Arial" w:hAnsi="Arial" w:cs="Arial"/>
          <w:sz w:val="24"/>
        </w:rPr>
        <w:t xml:space="preserve"> la nivelul subsolului locuintelor. Dintre acestea </w:t>
      </w:r>
      <w:r w:rsidR="00FC1385" w:rsidRPr="00985912">
        <w:rPr>
          <w:rFonts w:ascii="Arial" w:hAnsi="Arial" w:cs="Arial"/>
          <w:sz w:val="24"/>
        </w:rPr>
        <w:t>113</w:t>
      </w:r>
      <w:r w:rsidRPr="00985912">
        <w:rPr>
          <w:rFonts w:ascii="Arial" w:hAnsi="Arial" w:cs="Arial"/>
          <w:sz w:val="24"/>
        </w:rPr>
        <w:t xml:space="preserve"> locuri sunt destinate celor 75 de apartamente, iar </w:t>
      </w:r>
      <w:r w:rsidR="00FC1385" w:rsidRPr="00985912">
        <w:rPr>
          <w:rFonts w:ascii="Arial" w:hAnsi="Arial" w:cs="Arial"/>
          <w:sz w:val="24"/>
        </w:rPr>
        <w:t>5</w:t>
      </w:r>
      <w:r w:rsidRPr="00985912">
        <w:rPr>
          <w:rFonts w:ascii="Arial" w:hAnsi="Arial" w:cs="Arial"/>
          <w:sz w:val="24"/>
        </w:rPr>
        <w:t xml:space="preserve"> locuri de parcare sunt destinate spatiilor din primul imobil. </w:t>
      </w:r>
    </w:p>
    <w:p w14:paraId="605B2CF9" w14:textId="77777777" w:rsidR="00741513" w:rsidRPr="00985912" w:rsidRDefault="00741513" w:rsidP="003378C6">
      <w:pPr>
        <w:spacing w:after="0" w:line="240" w:lineRule="auto"/>
        <w:ind w:firstLine="567"/>
        <w:jc w:val="both"/>
        <w:rPr>
          <w:rFonts w:ascii="Arial" w:hAnsi="Arial" w:cs="Arial"/>
          <w:sz w:val="24"/>
        </w:rPr>
      </w:pPr>
    </w:p>
    <w:p w14:paraId="21F01A89" w14:textId="1CA3A61B" w:rsidR="003703F4" w:rsidRPr="00985912" w:rsidRDefault="003703F4" w:rsidP="003378C6">
      <w:pPr>
        <w:spacing w:after="0" w:line="240" w:lineRule="auto"/>
        <w:ind w:firstLine="567"/>
        <w:jc w:val="both"/>
        <w:rPr>
          <w:rFonts w:ascii="Arial" w:hAnsi="Arial" w:cs="Arial"/>
          <w:sz w:val="24"/>
        </w:rPr>
      </w:pPr>
      <w:r w:rsidRPr="00985912">
        <w:rPr>
          <w:rFonts w:ascii="Arial" w:hAnsi="Arial" w:cs="Arial"/>
          <w:sz w:val="24"/>
        </w:rPr>
        <w:t xml:space="preserve">Pentru spatiile cu functiunea de locuinte, a fost prevazut cate un loc de parcare la fiecare apartament – </w:t>
      </w:r>
      <w:r w:rsidR="00FC1385" w:rsidRPr="00985912">
        <w:rPr>
          <w:rFonts w:ascii="Arial" w:hAnsi="Arial" w:cs="Arial"/>
          <w:sz w:val="24"/>
        </w:rPr>
        <w:t>75</w:t>
      </w:r>
      <w:r w:rsidRPr="00985912">
        <w:rPr>
          <w:rFonts w:ascii="Arial" w:hAnsi="Arial" w:cs="Arial"/>
          <w:sz w:val="24"/>
        </w:rPr>
        <w:t xml:space="preserve"> locuri, plus </w:t>
      </w:r>
      <w:r w:rsidR="00FC1385" w:rsidRPr="00985912">
        <w:rPr>
          <w:rFonts w:ascii="Arial" w:hAnsi="Arial" w:cs="Arial"/>
          <w:sz w:val="24"/>
        </w:rPr>
        <w:t>50</w:t>
      </w:r>
      <w:r w:rsidRPr="00985912">
        <w:rPr>
          <w:rFonts w:ascii="Arial" w:hAnsi="Arial" w:cs="Arial"/>
          <w:sz w:val="24"/>
        </w:rPr>
        <w:t xml:space="preserve">% dintre acestea locuri de parcare pentru vizitatori – </w:t>
      </w:r>
      <w:r w:rsidR="00FC1385" w:rsidRPr="00985912">
        <w:rPr>
          <w:rFonts w:ascii="Arial" w:hAnsi="Arial" w:cs="Arial"/>
          <w:sz w:val="24"/>
        </w:rPr>
        <w:t>38</w:t>
      </w:r>
      <w:r w:rsidRPr="00985912">
        <w:rPr>
          <w:rFonts w:ascii="Arial" w:hAnsi="Arial" w:cs="Arial"/>
          <w:sz w:val="24"/>
        </w:rPr>
        <w:t xml:space="preserve"> locuri. </w:t>
      </w:r>
    </w:p>
    <w:bookmarkEnd w:id="3"/>
    <w:p w14:paraId="26AB963E" w14:textId="77777777" w:rsidR="0055507B" w:rsidRPr="00985912" w:rsidRDefault="0055507B" w:rsidP="003378C6">
      <w:pPr>
        <w:tabs>
          <w:tab w:val="left" w:pos="900"/>
        </w:tabs>
        <w:spacing w:after="0" w:line="240" w:lineRule="auto"/>
        <w:ind w:firstLine="567"/>
        <w:rPr>
          <w:rFonts w:ascii="Arial" w:hAnsi="Arial" w:cs="Arial"/>
          <w:sz w:val="24"/>
        </w:rPr>
      </w:pPr>
    </w:p>
    <w:p w14:paraId="490D6658" w14:textId="77777777" w:rsidR="003378C6" w:rsidRPr="00985912" w:rsidRDefault="003703F4" w:rsidP="003378C6">
      <w:pPr>
        <w:tabs>
          <w:tab w:val="left" w:pos="900"/>
        </w:tabs>
        <w:spacing w:after="0" w:line="240" w:lineRule="auto"/>
        <w:ind w:firstLine="567"/>
        <w:rPr>
          <w:rFonts w:ascii="Arial" w:hAnsi="Arial" w:cs="Arial"/>
          <w:sz w:val="24"/>
        </w:rPr>
      </w:pPr>
      <w:r w:rsidRPr="00985912">
        <w:rPr>
          <w:rFonts w:ascii="Arial" w:hAnsi="Arial" w:cs="Arial"/>
          <w:sz w:val="24"/>
          <w:u w:val="single"/>
        </w:rPr>
        <w:t xml:space="preserve">Cele patru imobilele se incadreaza in categoria de importanta C – constructii de importanta normala, clasa de importanta </w:t>
      </w:r>
      <w:r w:rsidRPr="00985912">
        <w:rPr>
          <w:rFonts w:ascii="Arial" w:hAnsi="Arial" w:cs="Arial"/>
          <w:sz w:val="24"/>
          <w:u w:val="single"/>
          <w:lang w:val="en-GB"/>
        </w:rPr>
        <w:t>I</w:t>
      </w:r>
      <w:r w:rsidR="003378C6" w:rsidRPr="00985912">
        <w:rPr>
          <w:rFonts w:ascii="Arial" w:hAnsi="Arial" w:cs="Arial"/>
          <w:sz w:val="24"/>
          <w:u w:val="single"/>
          <w:lang w:val="en-GB"/>
        </w:rPr>
        <w:t>I</w:t>
      </w:r>
      <w:r w:rsidRPr="00985912">
        <w:rPr>
          <w:rFonts w:ascii="Arial" w:hAnsi="Arial" w:cs="Arial"/>
          <w:sz w:val="24"/>
          <w:u w:val="single"/>
        </w:rPr>
        <w:t>I si gradul de rezistenta la foc II</w:t>
      </w:r>
      <w:r w:rsidRPr="00985912">
        <w:rPr>
          <w:rFonts w:ascii="Arial" w:hAnsi="Arial" w:cs="Arial"/>
          <w:sz w:val="24"/>
        </w:rPr>
        <w:t>.</w:t>
      </w:r>
    </w:p>
    <w:p w14:paraId="31AF6035" w14:textId="20787AD8" w:rsidR="003703F4" w:rsidRPr="00985912" w:rsidRDefault="003703F4" w:rsidP="003378C6">
      <w:pPr>
        <w:tabs>
          <w:tab w:val="left" w:pos="900"/>
        </w:tabs>
        <w:spacing w:after="0" w:line="240" w:lineRule="auto"/>
        <w:ind w:firstLine="567"/>
        <w:rPr>
          <w:rFonts w:ascii="Arial" w:hAnsi="Arial" w:cs="Arial"/>
          <w:sz w:val="24"/>
        </w:rPr>
      </w:pPr>
      <w:r w:rsidRPr="00985912">
        <w:rPr>
          <w:rFonts w:ascii="Arial" w:hAnsi="Arial" w:cs="Arial"/>
          <w:sz w:val="24"/>
        </w:rPr>
        <w:t>In conformitate cu prevederile Regulamentului de verificare tehnica de calitate a proiectelor, a executiei lucrarilor si constructiilor, proiectul urmeaza a fi verificat pentru cerintele de calitate A, B1, C, D1 si E.</w:t>
      </w:r>
    </w:p>
    <w:p w14:paraId="300A8D1F" w14:textId="77777777" w:rsidR="003703F4" w:rsidRPr="00985912" w:rsidRDefault="003703F4" w:rsidP="003378C6">
      <w:pPr>
        <w:spacing w:after="0" w:line="240" w:lineRule="auto"/>
        <w:ind w:right="-1" w:firstLine="567"/>
        <w:rPr>
          <w:rFonts w:ascii="Arial" w:hAnsi="Arial" w:cs="Arial"/>
        </w:rPr>
      </w:pPr>
    </w:p>
    <w:p w14:paraId="1FD4BD20" w14:textId="77777777" w:rsidR="003703F4" w:rsidRPr="00985912" w:rsidRDefault="003703F4" w:rsidP="003378C6">
      <w:pPr>
        <w:pStyle w:val="ListParagraph"/>
        <w:numPr>
          <w:ilvl w:val="1"/>
          <w:numId w:val="44"/>
        </w:numPr>
        <w:rPr>
          <w:rFonts w:cs="Arial"/>
          <w:b/>
          <w:i/>
        </w:rPr>
      </w:pPr>
      <w:r w:rsidRPr="00985912">
        <w:rPr>
          <w:rFonts w:cs="Arial"/>
          <w:b/>
          <w:i/>
          <w:lang w:val="ro-RO"/>
        </w:rPr>
        <w:t>Justificarea necesitati proiectului</w:t>
      </w:r>
    </w:p>
    <w:p w14:paraId="3F682674" w14:textId="77777777" w:rsidR="003703F4" w:rsidRPr="00985912" w:rsidRDefault="003703F4" w:rsidP="003378C6">
      <w:pPr>
        <w:spacing w:after="0" w:line="240" w:lineRule="auto"/>
        <w:ind w:firstLine="567"/>
        <w:rPr>
          <w:rFonts w:ascii="Arial" w:hAnsi="Arial" w:cs="Arial"/>
          <w:sz w:val="24"/>
          <w:lang w:val="ro-RO"/>
        </w:rPr>
      </w:pPr>
      <w:r w:rsidRPr="00985912">
        <w:rPr>
          <w:rFonts w:ascii="Arial" w:hAnsi="Arial" w:cs="Arial"/>
          <w:sz w:val="24"/>
          <w:lang w:val="ro-RO"/>
        </w:rPr>
        <w:t>Documentatia tehnica pentru proiectul de fata s-a intocmit cu respectarea pervederilor cuprinse in sectorul legislativ cu incidenta in domeniul constructiilor, in vederea obtinerii Autorizatiei de Construire, act ce confera proprietarului dreptul de a demara executia lucrarilor.</w:t>
      </w:r>
    </w:p>
    <w:p w14:paraId="199801F7" w14:textId="77777777" w:rsidR="003703F4" w:rsidRPr="00985912" w:rsidRDefault="003703F4" w:rsidP="003378C6">
      <w:pPr>
        <w:pStyle w:val="BodyTextIndent2"/>
        <w:spacing w:after="0" w:line="240" w:lineRule="auto"/>
        <w:ind w:left="0" w:firstLine="567"/>
        <w:rPr>
          <w:rFonts w:cs="Arial"/>
          <w:sz w:val="24"/>
        </w:rPr>
      </w:pPr>
      <w:r w:rsidRPr="00985912">
        <w:rPr>
          <w:rFonts w:cs="Arial"/>
          <w:sz w:val="24"/>
        </w:rPr>
        <w:t>In cadrul proiectului pentru imobilul in discutie urmeaza a se aplica prevederile ce decurg din urmatoarele reglementari:</w:t>
      </w:r>
    </w:p>
    <w:p w14:paraId="779021B1" w14:textId="7130CDC8"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bookmarkStart w:id="4" w:name="_Hlk500331628"/>
      <w:r w:rsidRPr="00985912">
        <w:rPr>
          <w:rFonts w:cs="Arial"/>
          <w:sz w:val="24"/>
        </w:rPr>
        <w:t>Legea nr. 50/1991, actualizata 20</w:t>
      </w:r>
      <w:r w:rsidR="00FC1385" w:rsidRPr="00985912">
        <w:rPr>
          <w:rFonts w:cs="Arial"/>
          <w:sz w:val="24"/>
        </w:rPr>
        <w:t>20</w:t>
      </w:r>
      <w:r w:rsidRPr="00985912">
        <w:rPr>
          <w:rFonts w:cs="Arial"/>
          <w:sz w:val="24"/>
        </w:rPr>
        <w:t xml:space="preserve">, privind autorizarea executarii lucrarilor de constructii </w:t>
      </w:r>
    </w:p>
    <w:p w14:paraId="6F696FA5" w14:textId="010C0D7A"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rPr>
        <w:t>Legea nr. 10/1995, privind calitatea in constructii, republicata in 20</w:t>
      </w:r>
      <w:r w:rsidR="00FC1385" w:rsidRPr="00985912">
        <w:rPr>
          <w:rFonts w:cs="Arial"/>
          <w:sz w:val="24"/>
        </w:rPr>
        <w:t>20</w:t>
      </w:r>
    </w:p>
    <w:p w14:paraId="3AECFFF5"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rPr>
        <w:t>H.G.R. nr. 925/1995, pentru aprobarea Regulamentului de verificare si expertizare tehnica de calitate a proiectelor, a executiei lucrarilor si a constructiilor</w:t>
      </w:r>
    </w:p>
    <w:p w14:paraId="31242CF3"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rPr>
        <w:t>H.G.R. nr. 766/1997, Hotarare privind aprobarea unor regulamente privind calitatea in constructii</w:t>
      </w:r>
    </w:p>
    <w:p w14:paraId="53DD430A"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rPr>
        <w:t>Normativ P118/1999 “Normativ de siguranta la foc a constructiilor”.</w:t>
      </w:r>
    </w:p>
    <w:p w14:paraId="6A61AB86"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rPr>
        <w:t>HGR nr. 1739/2006 - categoriile de cladiri pentru care este necesar aviz/autorizatie de prevenire si stingere a incendiului</w:t>
      </w:r>
    </w:p>
    <w:p w14:paraId="3FFE2C2A"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rPr>
        <w:t>Legea nr. 137/1995 privind protectia mediului, republicata si modificata prin HG 314/1998 si ordinul 125/1996  emise de MAPPM.</w:t>
      </w:r>
    </w:p>
    <w:p w14:paraId="14F12419"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rPr>
        <w:t>NP 068 – 02 - Normativ privind proiectarea cladirilor civile din punct de vedere al cerintei de siguranta in exploatare</w:t>
      </w:r>
    </w:p>
    <w:p w14:paraId="02028896"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rPr>
        <w:t xml:space="preserve">Legea nr. 114/1996, actualizata 2011, "Legea locuintei" si </w:t>
      </w:r>
      <w:r w:rsidRPr="00985912">
        <w:rPr>
          <w:rFonts w:cs="Arial"/>
          <w:sz w:val="24"/>
          <w:lang w:val="fr-FR"/>
        </w:rPr>
        <w:t>Legea nr. 446/1997, Norme metodologice de aplicare a legii nr. 114/1996</w:t>
      </w:r>
    </w:p>
    <w:p w14:paraId="363E8A21"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lang w:val="fr-FR"/>
        </w:rPr>
        <w:t>Ordonanta de urgenta nr. 195/2005 privind protectia mediului, actualizata si modificata in 2014</w:t>
      </w:r>
    </w:p>
    <w:p w14:paraId="1845F134"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lang w:val="fr-FR"/>
        </w:rPr>
        <w:t>Ordinul M.S. nr. 536/ 1997, actualizat pana la data de 30 aprilie 2008, pt. aprobarea Normelor de igiena si a recomandarilor privind mediul de viata al populatiei</w:t>
      </w:r>
    </w:p>
    <w:p w14:paraId="4E4320DF"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lang w:val="ro-RO"/>
        </w:rPr>
        <w:t>Legea 319/2006 privin securitatea si sanatatea in munca</w:t>
      </w:r>
    </w:p>
    <w:p w14:paraId="0050E1B5"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rPr>
        <w:t>Normativul P127 /2009 "Normativ de securitate la incendiu a parcajelor subterane pentru autoturisme"</w:t>
      </w:r>
    </w:p>
    <w:p w14:paraId="39EF964D"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rPr>
        <w:t>Normativ NP 24/1997 "Normativ pentru proiectarea, executia si exploatarea parcajelor etajate pentru autoturisme"</w:t>
      </w:r>
    </w:p>
    <w:p w14:paraId="3765CEA2"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rPr>
        <w:t>Hotararea nr. 862/2016 pentru aprobarea categoriilor de constructii la care este obligatorie realizarea adaposturilor de protectie civila, precum si a celor la care se amenajeaza puncte de comanda de protectie civila</w:t>
      </w:r>
    </w:p>
    <w:p w14:paraId="57B4E9BA" w14:textId="77777777" w:rsidR="003703F4" w:rsidRPr="00985912" w:rsidRDefault="003703F4" w:rsidP="003378C6">
      <w:pPr>
        <w:pStyle w:val="BodyTextIndent2"/>
        <w:spacing w:after="0" w:line="240" w:lineRule="auto"/>
        <w:ind w:left="0" w:firstLine="567"/>
        <w:rPr>
          <w:rFonts w:cs="Arial"/>
          <w:sz w:val="24"/>
        </w:rPr>
      </w:pPr>
      <w:r w:rsidRPr="00985912">
        <w:rPr>
          <w:rFonts w:cs="Arial"/>
          <w:sz w:val="24"/>
        </w:rPr>
        <w:t>De asemenea se va tine cont de intreg cadrul legislativ in constructii precum si de eventualele modificari intervenite in acest sens, pe parcursul lucrarilor de proiectare.</w:t>
      </w:r>
      <w:bookmarkEnd w:id="4"/>
    </w:p>
    <w:p w14:paraId="52776C58" w14:textId="78536FC2" w:rsidR="003703F4" w:rsidRPr="00985912" w:rsidRDefault="003703F4" w:rsidP="003378C6">
      <w:pPr>
        <w:suppressAutoHyphens/>
        <w:spacing w:after="0" w:line="240" w:lineRule="auto"/>
        <w:ind w:firstLine="567"/>
        <w:rPr>
          <w:rFonts w:ascii="Arial" w:hAnsi="Arial" w:cs="Arial"/>
          <w:b/>
          <w:i/>
          <w:sz w:val="28"/>
          <w:szCs w:val="24"/>
        </w:rPr>
      </w:pPr>
    </w:p>
    <w:p w14:paraId="33F35A4A" w14:textId="77777777" w:rsidR="00FC1385" w:rsidRPr="00985912" w:rsidRDefault="00FC1385" w:rsidP="003378C6">
      <w:pPr>
        <w:suppressAutoHyphens/>
        <w:spacing w:after="0" w:line="240" w:lineRule="auto"/>
        <w:ind w:firstLine="567"/>
        <w:rPr>
          <w:rFonts w:ascii="Arial" w:hAnsi="Arial" w:cs="Arial"/>
          <w:b/>
          <w:i/>
          <w:sz w:val="28"/>
          <w:szCs w:val="24"/>
        </w:rPr>
      </w:pPr>
    </w:p>
    <w:p w14:paraId="4A845BC3" w14:textId="77777777" w:rsidR="003703F4" w:rsidRPr="00985912" w:rsidRDefault="003703F4" w:rsidP="003378C6">
      <w:pPr>
        <w:pStyle w:val="ListParagraph"/>
        <w:numPr>
          <w:ilvl w:val="1"/>
          <w:numId w:val="44"/>
        </w:numPr>
        <w:rPr>
          <w:rFonts w:cs="Arial"/>
          <w:b/>
          <w:i/>
        </w:rPr>
      </w:pPr>
      <w:r w:rsidRPr="00985912">
        <w:rPr>
          <w:rFonts w:cs="Arial"/>
          <w:b/>
          <w:i/>
        </w:rPr>
        <w:t>Planse reprezentand limitele amplasamentului proiectului, inclusiv orice suprafata de teren solicitata pentru a fi folosita temporar (planuri de situatie si amplasamente)</w:t>
      </w:r>
    </w:p>
    <w:p w14:paraId="52C121FA" w14:textId="77777777" w:rsidR="003703F4" w:rsidRPr="00985912" w:rsidRDefault="003703F4" w:rsidP="003378C6">
      <w:pPr>
        <w:pStyle w:val="ListParagraph"/>
        <w:ind w:left="0" w:firstLine="567"/>
        <w:rPr>
          <w:rFonts w:cs="Arial"/>
          <w:bCs/>
          <w:i/>
          <w:sz w:val="24"/>
        </w:rPr>
      </w:pPr>
      <w:r w:rsidRPr="00985912">
        <w:rPr>
          <w:rFonts w:cs="Arial"/>
          <w:bCs/>
          <w:i/>
          <w:sz w:val="24"/>
        </w:rPr>
        <w:t xml:space="preserve">Vezi plansele anexate.    </w:t>
      </w:r>
    </w:p>
    <w:p w14:paraId="5641615D" w14:textId="12EBA594" w:rsidR="003703F4" w:rsidRDefault="003703F4" w:rsidP="003378C6">
      <w:pPr>
        <w:suppressAutoHyphens/>
        <w:spacing w:after="0" w:line="240" w:lineRule="auto"/>
        <w:ind w:firstLine="567"/>
        <w:rPr>
          <w:rFonts w:ascii="Arial" w:hAnsi="Arial" w:cs="Arial"/>
          <w:b/>
          <w:i/>
          <w:sz w:val="28"/>
          <w:szCs w:val="24"/>
        </w:rPr>
      </w:pPr>
    </w:p>
    <w:p w14:paraId="753BEA4A" w14:textId="77777777" w:rsidR="00985912" w:rsidRPr="00985912" w:rsidRDefault="00985912" w:rsidP="003378C6">
      <w:pPr>
        <w:suppressAutoHyphens/>
        <w:spacing w:after="0" w:line="240" w:lineRule="auto"/>
        <w:ind w:firstLine="567"/>
        <w:rPr>
          <w:rFonts w:ascii="Arial" w:hAnsi="Arial" w:cs="Arial"/>
          <w:b/>
          <w:i/>
          <w:sz w:val="28"/>
          <w:szCs w:val="24"/>
        </w:rPr>
      </w:pPr>
    </w:p>
    <w:p w14:paraId="25411C0E" w14:textId="77777777" w:rsidR="003703F4" w:rsidRPr="00985912" w:rsidRDefault="003703F4" w:rsidP="003378C6">
      <w:pPr>
        <w:pStyle w:val="ListParagraph"/>
        <w:numPr>
          <w:ilvl w:val="1"/>
          <w:numId w:val="44"/>
        </w:numPr>
        <w:rPr>
          <w:rFonts w:eastAsiaTheme="minorHAnsi" w:cs="Arial"/>
          <w:b/>
          <w:i/>
          <w:lang w:eastAsia="en-US"/>
        </w:rPr>
      </w:pPr>
      <w:r w:rsidRPr="00985912">
        <w:rPr>
          <w:rFonts w:eastAsiaTheme="minorHAnsi" w:cs="Arial"/>
          <w:b/>
          <w:i/>
          <w:lang w:eastAsia="en-US"/>
        </w:rPr>
        <w:lastRenderedPageBreak/>
        <w:t>Forme fizice ale proiectului</w:t>
      </w:r>
    </w:p>
    <w:p w14:paraId="4DDE14CF" w14:textId="77777777" w:rsidR="003703F4" w:rsidRPr="00985912" w:rsidRDefault="003703F4" w:rsidP="003378C6">
      <w:pPr>
        <w:pStyle w:val="BodyTextIndent"/>
        <w:numPr>
          <w:ilvl w:val="0"/>
          <w:numId w:val="25"/>
        </w:numPr>
        <w:tabs>
          <w:tab w:val="left" w:pos="720"/>
          <w:tab w:val="left" w:pos="1608"/>
        </w:tabs>
        <w:ind w:left="0" w:firstLine="567"/>
        <w:jc w:val="both"/>
        <w:rPr>
          <w:i/>
          <w:sz w:val="24"/>
        </w:rPr>
      </w:pPr>
      <w:r w:rsidRPr="00985912">
        <w:rPr>
          <w:i/>
          <w:sz w:val="24"/>
          <w:lang w:val="en-US"/>
        </w:rPr>
        <w:t>Structura</w:t>
      </w:r>
    </w:p>
    <w:p w14:paraId="5BD12D3A" w14:textId="77777777" w:rsidR="003703F4" w:rsidRPr="00985912" w:rsidRDefault="003703F4" w:rsidP="003378C6">
      <w:pPr>
        <w:spacing w:after="0" w:line="240" w:lineRule="auto"/>
        <w:ind w:firstLine="567"/>
        <w:jc w:val="both"/>
        <w:rPr>
          <w:rFonts w:ascii="Arial" w:hAnsi="Arial" w:cs="Arial"/>
          <w:sz w:val="24"/>
          <w:lang w:val="ro-RO"/>
        </w:rPr>
      </w:pPr>
      <w:r w:rsidRPr="00985912">
        <w:rPr>
          <w:rFonts w:ascii="Arial" w:hAnsi="Arial" w:cs="Arial"/>
          <w:sz w:val="24"/>
          <w:lang w:val="ro-RO"/>
        </w:rPr>
        <w:t>Pentru imobilele ce urmeaza a fi construite se propune urmatoarea structurare a elementelor de rezistenta:</w:t>
      </w:r>
    </w:p>
    <w:p w14:paraId="02C0F6B8" w14:textId="77777777" w:rsidR="003703F4" w:rsidRPr="00985912" w:rsidRDefault="003703F4" w:rsidP="003378C6">
      <w:pPr>
        <w:spacing w:after="0" w:line="240" w:lineRule="auto"/>
        <w:ind w:firstLine="567"/>
        <w:jc w:val="both"/>
        <w:rPr>
          <w:rFonts w:ascii="Arial" w:hAnsi="Arial" w:cs="Arial"/>
          <w:sz w:val="24"/>
          <w:lang w:val="ro-RO"/>
        </w:rPr>
      </w:pPr>
      <w:r w:rsidRPr="00985912">
        <w:rPr>
          <w:rFonts w:ascii="Arial" w:hAnsi="Arial" w:cs="Arial"/>
          <w:sz w:val="24"/>
          <w:lang w:val="ro-RO"/>
        </w:rPr>
        <w:t>Infrastructura</w:t>
      </w:r>
      <w:r w:rsidRPr="00985912">
        <w:rPr>
          <w:rFonts w:ascii="Arial" w:hAnsi="Arial" w:cs="Arial"/>
          <w:sz w:val="24"/>
          <w:lang w:val="ro-RO"/>
        </w:rPr>
        <w:tab/>
      </w:r>
      <w:r w:rsidRPr="00985912">
        <w:rPr>
          <w:rFonts w:ascii="Arial" w:hAnsi="Arial" w:cs="Arial"/>
          <w:sz w:val="24"/>
          <w:lang w:val="ro-RO"/>
        </w:rPr>
        <w:tab/>
      </w:r>
    </w:p>
    <w:p w14:paraId="3FC5B2DB" w14:textId="77777777" w:rsidR="003703F4" w:rsidRPr="00985912" w:rsidRDefault="003703F4" w:rsidP="003378C6">
      <w:pPr>
        <w:spacing w:after="0" w:line="240" w:lineRule="auto"/>
        <w:ind w:firstLine="567"/>
        <w:jc w:val="both"/>
        <w:rPr>
          <w:rFonts w:ascii="Arial" w:hAnsi="Arial" w:cs="Arial"/>
          <w:sz w:val="24"/>
          <w:lang w:val="ro-RO"/>
        </w:rPr>
      </w:pPr>
      <w:r w:rsidRPr="00985912">
        <w:rPr>
          <w:rFonts w:ascii="Arial" w:hAnsi="Arial" w:cs="Arial"/>
          <w:sz w:val="24"/>
          <w:lang w:val="ro-RO"/>
        </w:rPr>
        <w:t>– fundatii radier general si diafragme pe contur hidroizolate in sistem cuva</w:t>
      </w:r>
    </w:p>
    <w:p w14:paraId="1E6B5660" w14:textId="77777777" w:rsidR="003703F4" w:rsidRPr="00985912" w:rsidRDefault="003703F4" w:rsidP="003378C6">
      <w:pPr>
        <w:tabs>
          <w:tab w:val="left" w:pos="0"/>
        </w:tabs>
        <w:spacing w:after="0" w:line="240" w:lineRule="auto"/>
        <w:ind w:firstLine="567"/>
        <w:jc w:val="both"/>
        <w:rPr>
          <w:rFonts w:ascii="Arial" w:hAnsi="Arial" w:cs="Arial"/>
          <w:sz w:val="24"/>
          <w:lang w:val="ro-RO"/>
        </w:rPr>
      </w:pPr>
      <w:r w:rsidRPr="00985912">
        <w:rPr>
          <w:rFonts w:ascii="Arial" w:hAnsi="Arial" w:cs="Arial"/>
          <w:sz w:val="24"/>
          <w:lang w:val="ro-RO"/>
        </w:rPr>
        <w:t>Suprastructura</w:t>
      </w:r>
      <w:r w:rsidRPr="00985912">
        <w:rPr>
          <w:rFonts w:ascii="Arial" w:hAnsi="Arial" w:cs="Arial"/>
          <w:sz w:val="24"/>
          <w:lang w:val="ro-RO"/>
        </w:rPr>
        <w:tab/>
      </w:r>
    </w:p>
    <w:p w14:paraId="16DD710D" w14:textId="77777777" w:rsidR="003703F4" w:rsidRPr="00985912" w:rsidRDefault="003703F4" w:rsidP="003378C6">
      <w:pPr>
        <w:spacing w:after="0" w:line="240" w:lineRule="auto"/>
        <w:ind w:firstLine="567"/>
        <w:jc w:val="both"/>
        <w:rPr>
          <w:rFonts w:ascii="Arial" w:hAnsi="Arial" w:cs="Arial"/>
          <w:sz w:val="24"/>
          <w:lang w:val="ro-RO"/>
        </w:rPr>
      </w:pPr>
      <w:r w:rsidRPr="00985912">
        <w:rPr>
          <w:rFonts w:ascii="Arial" w:hAnsi="Arial" w:cs="Arial"/>
          <w:sz w:val="24"/>
          <w:lang w:val="ro-RO"/>
        </w:rPr>
        <w:t>– diafragme, stalpi si plansee din dale groase beton armat sau grinzi B.A.</w:t>
      </w:r>
    </w:p>
    <w:p w14:paraId="4846C0D6" w14:textId="77777777" w:rsidR="003703F4" w:rsidRPr="00985912" w:rsidRDefault="003703F4" w:rsidP="003378C6">
      <w:pPr>
        <w:pStyle w:val="BodyTextIndent"/>
        <w:numPr>
          <w:ilvl w:val="0"/>
          <w:numId w:val="25"/>
        </w:numPr>
        <w:tabs>
          <w:tab w:val="left" w:pos="720"/>
          <w:tab w:val="left" w:pos="1608"/>
        </w:tabs>
        <w:ind w:left="0" w:firstLine="567"/>
        <w:jc w:val="both"/>
        <w:rPr>
          <w:i/>
          <w:sz w:val="24"/>
        </w:rPr>
      </w:pPr>
      <w:r w:rsidRPr="00985912">
        <w:rPr>
          <w:i/>
          <w:sz w:val="24"/>
        </w:rPr>
        <w:t>Finisaje exterioare</w:t>
      </w:r>
    </w:p>
    <w:p w14:paraId="5D60A5A9" w14:textId="77777777" w:rsidR="003703F4" w:rsidRPr="00985912" w:rsidRDefault="003703F4" w:rsidP="00FC1385">
      <w:pPr>
        <w:pStyle w:val="BodyTextIndent"/>
        <w:numPr>
          <w:ilvl w:val="0"/>
          <w:numId w:val="17"/>
        </w:numPr>
        <w:tabs>
          <w:tab w:val="clear" w:pos="1605"/>
          <w:tab w:val="left" w:pos="851"/>
        </w:tabs>
        <w:ind w:left="0" w:firstLine="567"/>
        <w:jc w:val="both"/>
        <w:rPr>
          <w:sz w:val="24"/>
        </w:rPr>
      </w:pPr>
      <w:bookmarkStart w:id="5" w:name="_Hlk500331683"/>
      <w:r w:rsidRPr="00985912">
        <w:rPr>
          <w:sz w:val="24"/>
          <w:lang w:val="en-US"/>
        </w:rPr>
        <w:t xml:space="preserve">Ferestre cu tamplarie PVC </w:t>
      </w:r>
      <w:r w:rsidRPr="00985912">
        <w:rPr>
          <w:sz w:val="24"/>
        </w:rPr>
        <w:t xml:space="preserve">culoare gri inchis </w:t>
      </w:r>
      <w:r w:rsidRPr="00985912">
        <w:rPr>
          <w:sz w:val="24"/>
          <w:lang w:val="en-US"/>
        </w:rPr>
        <w:t>si geam termoizolant, sticla securizata</w:t>
      </w:r>
      <w:r w:rsidRPr="00985912">
        <w:rPr>
          <w:sz w:val="24"/>
        </w:rPr>
        <w:t>;</w:t>
      </w:r>
    </w:p>
    <w:p w14:paraId="5FC02F04" w14:textId="77777777" w:rsidR="003703F4" w:rsidRPr="00985912" w:rsidRDefault="003703F4" w:rsidP="00FC1385">
      <w:pPr>
        <w:pStyle w:val="BodyTextIndent"/>
        <w:numPr>
          <w:ilvl w:val="0"/>
          <w:numId w:val="17"/>
        </w:numPr>
        <w:tabs>
          <w:tab w:val="clear" w:pos="1605"/>
          <w:tab w:val="left" w:pos="851"/>
        </w:tabs>
        <w:ind w:left="0" w:firstLine="567"/>
        <w:jc w:val="both"/>
        <w:rPr>
          <w:sz w:val="24"/>
        </w:rPr>
      </w:pPr>
      <w:r w:rsidRPr="00985912">
        <w:rPr>
          <w:sz w:val="24"/>
          <w:lang w:val="en-GB"/>
        </w:rPr>
        <w:t xml:space="preserve">Parapeti de sticla laminata la balcoane </w:t>
      </w:r>
    </w:p>
    <w:p w14:paraId="6AD8987F" w14:textId="27F20C3E" w:rsidR="003703F4" w:rsidRPr="00985912" w:rsidRDefault="003703F4" w:rsidP="00FC1385">
      <w:pPr>
        <w:pStyle w:val="BodyTextIndent"/>
        <w:numPr>
          <w:ilvl w:val="0"/>
          <w:numId w:val="17"/>
        </w:numPr>
        <w:tabs>
          <w:tab w:val="clear" w:pos="1605"/>
          <w:tab w:val="left" w:pos="851"/>
        </w:tabs>
        <w:ind w:left="0" w:firstLine="567"/>
        <w:jc w:val="both"/>
        <w:rPr>
          <w:sz w:val="24"/>
        </w:rPr>
      </w:pPr>
      <w:r w:rsidRPr="00985912">
        <w:rPr>
          <w:sz w:val="24"/>
          <w:lang w:val="en-US"/>
        </w:rPr>
        <w:t xml:space="preserve">Tencuiala decorativa de exterior - </w:t>
      </w:r>
      <w:r w:rsidR="003378C6" w:rsidRPr="00985912">
        <w:rPr>
          <w:sz w:val="24"/>
        </w:rPr>
        <w:t xml:space="preserve">culoare alb/gri - izolatie vata minerala </w:t>
      </w:r>
      <w:r w:rsidR="003378C6" w:rsidRPr="00985912">
        <w:rPr>
          <w:sz w:val="24"/>
          <w:lang w:val="en-US"/>
        </w:rPr>
        <w:t>10/15cm  A1C0</w:t>
      </w:r>
    </w:p>
    <w:p w14:paraId="125F3D7F" w14:textId="535AC31E" w:rsidR="003703F4" w:rsidRPr="00985912" w:rsidRDefault="003703F4" w:rsidP="00FC1385">
      <w:pPr>
        <w:pStyle w:val="BodyTextIndent"/>
        <w:numPr>
          <w:ilvl w:val="0"/>
          <w:numId w:val="17"/>
        </w:numPr>
        <w:tabs>
          <w:tab w:val="clear" w:pos="1605"/>
          <w:tab w:val="left" w:pos="851"/>
        </w:tabs>
        <w:ind w:left="0" w:firstLine="567"/>
        <w:jc w:val="both"/>
        <w:rPr>
          <w:sz w:val="24"/>
        </w:rPr>
      </w:pPr>
      <w:r w:rsidRPr="00985912">
        <w:rPr>
          <w:sz w:val="24"/>
        </w:rPr>
        <w:t>placare alucobond</w:t>
      </w:r>
      <w:r w:rsidR="003378C6" w:rsidRPr="00985912">
        <w:rPr>
          <w:sz w:val="24"/>
        </w:rPr>
        <w:t>/HPL</w:t>
      </w:r>
      <w:r w:rsidRPr="00985912">
        <w:rPr>
          <w:sz w:val="24"/>
          <w:lang w:val="en-US"/>
        </w:rPr>
        <w:t xml:space="preserve"> culoare gri/</w:t>
      </w:r>
      <w:r w:rsidR="003378C6" w:rsidRPr="00985912">
        <w:rPr>
          <w:sz w:val="24"/>
          <w:lang w:val="en-US"/>
        </w:rPr>
        <w:t>imitatie lemn</w:t>
      </w:r>
      <w:r w:rsidRPr="00985912">
        <w:rPr>
          <w:sz w:val="24"/>
          <w:lang w:val="en-US"/>
        </w:rPr>
        <w:t xml:space="preserve"> - izolatie vata minerala 10</w:t>
      </w:r>
      <w:r w:rsidR="00966F66" w:rsidRPr="00985912">
        <w:rPr>
          <w:sz w:val="24"/>
          <w:lang w:val="en-US"/>
        </w:rPr>
        <w:t>/15</w:t>
      </w:r>
      <w:r w:rsidRPr="00985912">
        <w:rPr>
          <w:sz w:val="24"/>
          <w:lang w:val="en-US"/>
        </w:rPr>
        <w:t>cm  A1C0</w:t>
      </w:r>
    </w:p>
    <w:p w14:paraId="6AC6E044" w14:textId="43F06A6E" w:rsidR="003703F4" w:rsidRPr="00985912" w:rsidRDefault="003703F4" w:rsidP="00FC1385">
      <w:pPr>
        <w:pStyle w:val="BodyTextIndent"/>
        <w:numPr>
          <w:ilvl w:val="0"/>
          <w:numId w:val="17"/>
        </w:numPr>
        <w:tabs>
          <w:tab w:val="clear" w:pos="1605"/>
          <w:tab w:val="left" w:pos="851"/>
        </w:tabs>
        <w:ind w:left="0" w:firstLine="567"/>
        <w:jc w:val="both"/>
        <w:rPr>
          <w:sz w:val="24"/>
        </w:rPr>
      </w:pPr>
      <w:r w:rsidRPr="00985912">
        <w:rPr>
          <w:sz w:val="24"/>
        </w:rPr>
        <w:t>geamuri securit triplex la nivelul parterului</w:t>
      </w:r>
      <w:r w:rsidR="003378C6" w:rsidRPr="00985912">
        <w:rPr>
          <w:sz w:val="24"/>
        </w:rPr>
        <w:t>, unde este cazul</w:t>
      </w:r>
      <w:r w:rsidRPr="00985912">
        <w:rPr>
          <w:sz w:val="24"/>
        </w:rPr>
        <w:t>;</w:t>
      </w:r>
    </w:p>
    <w:p w14:paraId="6A967435" w14:textId="77777777" w:rsidR="003703F4" w:rsidRPr="00985912" w:rsidRDefault="003703F4" w:rsidP="00FC1385">
      <w:pPr>
        <w:pStyle w:val="BodyTextIndent"/>
        <w:numPr>
          <w:ilvl w:val="0"/>
          <w:numId w:val="17"/>
        </w:numPr>
        <w:tabs>
          <w:tab w:val="clear" w:pos="1605"/>
          <w:tab w:val="left" w:pos="851"/>
        </w:tabs>
        <w:ind w:left="0" w:firstLine="567"/>
        <w:jc w:val="both"/>
        <w:rPr>
          <w:sz w:val="24"/>
        </w:rPr>
      </w:pPr>
      <w:r w:rsidRPr="00985912">
        <w:rPr>
          <w:sz w:val="24"/>
        </w:rPr>
        <w:t>dale de piatra naturala in diferite nuante pentru amenajarea zonei adiacente</w:t>
      </w:r>
      <w:r w:rsidRPr="00985912">
        <w:rPr>
          <w:sz w:val="24"/>
          <w:lang w:val="en-US"/>
        </w:rPr>
        <w:t xml:space="preserve"> imobilelor</w:t>
      </w:r>
    </w:p>
    <w:p w14:paraId="28F4F77D" w14:textId="77777777" w:rsidR="003703F4" w:rsidRPr="00985912" w:rsidRDefault="003703F4" w:rsidP="00FC1385">
      <w:pPr>
        <w:pStyle w:val="BodyTextIndent"/>
        <w:numPr>
          <w:ilvl w:val="0"/>
          <w:numId w:val="17"/>
        </w:numPr>
        <w:tabs>
          <w:tab w:val="clear" w:pos="1605"/>
          <w:tab w:val="left" w:pos="851"/>
        </w:tabs>
        <w:ind w:left="0" w:firstLine="567"/>
        <w:jc w:val="both"/>
        <w:rPr>
          <w:sz w:val="24"/>
        </w:rPr>
      </w:pPr>
      <w:r w:rsidRPr="00985912">
        <w:rPr>
          <w:sz w:val="24"/>
          <w:lang w:val="en-US"/>
        </w:rPr>
        <w:t>gresie antiderapanta pe zonele de acces in imobile</w:t>
      </w:r>
    </w:p>
    <w:p w14:paraId="58C72EE8" w14:textId="77777777" w:rsidR="003703F4" w:rsidRPr="00985912" w:rsidRDefault="003703F4" w:rsidP="00FC1385">
      <w:pPr>
        <w:pStyle w:val="BodyTextIndent"/>
        <w:numPr>
          <w:ilvl w:val="0"/>
          <w:numId w:val="17"/>
        </w:numPr>
        <w:tabs>
          <w:tab w:val="clear" w:pos="1605"/>
          <w:tab w:val="left" w:pos="851"/>
        </w:tabs>
        <w:ind w:left="0" w:firstLine="567"/>
        <w:jc w:val="both"/>
        <w:rPr>
          <w:sz w:val="24"/>
        </w:rPr>
      </w:pPr>
      <w:r w:rsidRPr="00985912">
        <w:rPr>
          <w:sz w:val="24"/>
          <w:lang w:val="en-US"/>
        </w:rPr>
        <w:t>spatii verzi amenajate pe zonele indicate pe planuri</w:t>
      </w:r>
    </w:p>
    <w:bookmarkEnd w:id="5"/>
    <w:p w14:paraId="6C5F5278" w14:textId="77777777" w:rsidR="003703F4" w:rsidRPr="00985912" w:rsidRDefault="003703F4" w:rsidP="003378C6">
      <w:pPr>
        <w:pStyle w:val="BodyTextIndent"/>
        <w:numPr>
          <w:ilvl w:val="0"/>
          <w:numId w:val="25"/>
        </w:numPr>
        <w:tabs>
          <w:tab w:val="left" w:pos="720"/>
        </w:tabs>
        <w:ind w:left="0" w:firstLine="567"/>
        <w:jc w:val="both"/>
        <w:rPr>
          <w:i/>
          <w:sz w:val="24"/>
        </w:rPr>
      </w:pPr>
      <w:r w:rsidRPr="00985912">
        <w:rPr>
          <w:i/>
          <w:sz w:val="24"/>
        </w:rPr>
        <w:t>Finisaje interioare</w:t>
      </w:r>
    </w:p>
    <w:p w14:paraId="1FEBBDC8" w14:textId="77777777" w:rsidR="003703F4" w:rsidRPr="00985912" w:rsidRDefault="003703F4" w:rsidP="003378C6">
      <w:pPr>
        <w:pStyle w:val="BodyTextIndent"/>
        <w:tabs>
          <w:tab w:val="left" w:pos="737"/>
        </w:tabs>
        <w:ind w:left="0" w:firstLine="567"/>
        <w:jc w:val="both"/>
        <w:rPr>
          <w:sz w:val="24"/>
        </w:rPr>
      </w:pPr>
      <w:r w:rsidRPr="00985912">
        <w:rPr>
          <w:sz w:val="24"/>
        </w:rPr>
        <w:t>- Pardoseli:</w:t>
      </w:r>
    </w:p>
    <w:p w14:paraId="31DC629F" w14:textId="77777777" w:rsidR="003703F4" w:rsidRPr="00985912" w:rsidRDefault="003703F4" w:rsidP="003378C6">
      <w:pPr>
        <w:pStyle w:val="BodyTextIndent"/>
        <w:tabs>
          <w:tab w:val="left" w:pos="737"/>
        </w:tabs>
        <w:ind w:left="0" w:firstLine="567"/>
        <w:jc w:val="both"/>
        <w:rPr>
          <w:sz w:val="24"/>
          <w:shd w:val="clear" w:color="auto" w:fill="FFFFFF"/>
          <w:lang w:val="en-US"/>
        </w:rPr>
      </w:pPr>
      <w:r w:rsidRPr="00985912">
        <w:rPr>
          <w:sz w:val="24"/>
        </w:rPr>
        <w:tab/>
      </w:r>
      <w:r w:rsidRPr="00985912">
        <w:rPr>
          <w:sz w:val="24"/>
        </w:rPr>
        <w:tab/>
        <w:t xml:space="preserve">- </w:t>
      </w:r>
      <w:r w:rsidRPr="00985912">
        <w:rPr>
          <w:sz w:val="24"/>
          <w:shd w:val="clear" w:color="auto" w:fill="FFFFFF"/>
          <w:lang w:val="en-US"/>
        </w:rPr>
        <w:t xml:space="preserve">finisate cu materiale </w:t>
      </w:r>
      <w:r w:rsidRPr="00985912">
        <w:rPr>
          <w:sz w:val="24"/>
          <w:shd w:val="clear" w:color="auto" w:fill="FFFFFF"/>
        </w:rPr>
        <w:t>antiderapante, fara rosturi, foarte usor de curatat si igienizat</w:t>
      </w:r>
      <w:r w:rsidRPr="00985912">
        <w:rPr>
          <w:sz w:val="24"/>
          <w:shd w:val="clear" w:color="auto" w:fill="FFFFFF"/>
          <w:lang w:val="en-US"/>
        </w:rPr>
        <w:t>, pe zonele de holuri de acces</w:t>
      </w:r>
    </w:p>
    <w:p w14:paraId="6EC033BE" w14:textId="77777777" w:rsidR="003703F4" w:rsidRPr="00985912" w:rsidRDefault="003703F4" w:rsidP="003378C6">
      <w:pPr>
        <w:pStyle w:val="BodyTextIndent"/>
        <w:tabs>
          <w:tab w:val="left" w:pos="737"/>
        </w:tabs>
        <w:ind w:left="0" w:firstLine="567"/>
        <w:jc w:val="both"/>
        <w:rPr>
          <w:sz w:val="24"/>
        </w:rPr>
      </w:pPr>
      <w:r w:rsidRPr="00985912">
        <w:rPr>
          <w:sz w:val="24"/>
          <w:shd w:val="clear" w:color="auto" w:fill="FFFFFF"/>
          <w:lang w:val="en-US"/>
        </w:rPr>
        <w:tab/>
      </w:r>
      <w:r w:rsidRPr="00985912">
        <w:rPr>
          <w:sz w:val="24"/>
          <w:shd w:val="clear" w:color="auto" w:fill="FFFFFF"/>
          <w:lang w:val="en-US"/>
        </w:rPr>
        <w:tab/>
        <w:t>- I</w:t>
      </w:r>
      <w:r w:rsidRPr="00985912">
        <w:rPr>
          <w:sz w:val="24"/>
          <w:lang w:val="en-US"/>
        </w:rPr>
        <w:t>n apartamente, pardoselile se vor finisa in functie de destinatia fiecarei camere: la holuri, bai si bucatarii (zonele umede) se va folosi gresie, iar in living-uri si dormitoare se va folosi parchet.</w:t>
      </w:r>
    </w:p>
    <w:p w14:paraId="5E8DF2E3" w14:textId="77777777" w:rsidR="003703F4" w:rsidRPr="00985912" w:rsidRDefault="003703F4" w:rsidP="003378C6">
      <w:pPr>
        <w:pStyle w:val="BodyTextIndent"/>
        <w:tabs>
          <w:tab w:val="left" w:pos="737"/>
        </w:tabs>
        <w:ind w:left="0" w:firstLine="567"/>
        <w:jc w:val="both"/>
        <w:rPr>
          <w:sz w:val="24"/>
        </w:rPr>
      </w:pPr>
      <w:r w:rsidRPr="00985912">
        <w:rPr>
          <w:sz w:val="24"/>
        </w:rPr>
        <w:tab/>
        <w:t>- Pereti:</w:t>
      </w:r>
    </w:p>
    <w:p w14:paraId="06ABD9D7" w14:textId="77777777" w:rsidR="003703F4" w:rsidRPr="00985912" w:rsidRDefault="003703F4" w:rsidP="003378C6">
      <w:pPr>
        <w:pStyle w:val="BodyTextIndent"/>
        <w:tabs>
          <w:tab w:val="left" w:pos="737"/>
        </w:tabs>
        <w:ind w:left="0" w:firstLine="567"/>
        <w:jc w:val="both"/>
        <w:rPr>
          <w:sz w:val="24"/>
        </w:rPr>
      </w:pPr>
      <w:r w:rsidRPr="00985912">
        <w:rPr>
          <w:sz w:val="24"/>
        </w:rPr>
        <w:tab/>
      </w:r>
      <w:r w:rsidRPr="00985912">
        <w:rPr>
          <w:sz w:val="24"/>
        </w:rPr>
        <w:tab/>
        <w:t xml:space="preserve">- </w:t>
      </w:r>
      <w:r w:rsidRPr="00985912">
        <w:rPr>
          <w:sz w:val="24"/>
          <w:lang w:val="en-US"/>
        </w:rPr>
        <w:t>pereti tencuiti si vopsiti cu vopsitorii lavabile</w:t>
      </w:r>
      <w:r w:rsidRPr="00985912">
        <w:rPr>
          <w:sz w:val="24"/>
        </w:rPr>
        <w:t>;</w:t>
      </w:r>
    </w:p>
    <w:p w14:paraId="09D0CBC0" w14:textId="77777777" w:rsidR="003703F4" w:rsidRPr="00985912" w:rsidRDefault="003703F4" w:rsidP="003378C6">
      <w:pPr>
        <w:pStyle w:val="BodyTextIndent"/>
        <w:tabs>
          <w:tab w:val="left" w:pos="737"/>
        </w:tabs>
        <w:ind w:left="0" w:firstLine="567"/>
        <w:jc w:val="both"/>
        <w:rPr>
          <w:sz w:val="24"/>
        </w:rPr>
      </w:pPr>
      <w:r w:rsidRPr="00985912">
        <w:rPr>
          <w:sz w:val="24"/>
        </w:rPr>
        <w:tab/>
      </w:r>
      <w:r w:rsidRPr="00985912">
        <w:rPr>
          <w:sz w:val="24"/>
        </w:rPr>
        <w:tab/>
        <w:t>- placaje faianta</w:t>
      </w:r>
      <w:r w:rsidRPr="00985912">
        <w:rPr>
          <w:sz w:val="24"/>
          <w:lang w:val="en-US"/>
        </w:rPr>
        <w:t xml:space="preserve"> pe zonele umede</w:t>
      </w:r>
      <w:r w:rsidRPr="00985912">
        <w:rPr>
          <w:sz w:val="24"/>
        </w:rPr>
        <w:t>;</w:t>
      </w:r>
    </w:p>
    <w:p w14:paraId="2A253288" w14:textId="77777777" w:rsidR="003703F4" w:rsidRPr="00985912" w:rsidRDefault="003703F4" w:rsidP="003378C6">
      <w:pPr>
        <w:pStyle w:val="BodyTextIndent"/>
        <w:tabs>
          <w:tab w:val="left" w:pos="737"/>
        </w:tabs>
        <w:ind w:left="0" w:firstLine="567"/>
        <w:jc w:val="both"/>
        <w:rPr>
          <w:sz w:val="24"/>
        </w:rPr>
      </w:pPr>
      <w:r w:rsidRPr="00985912">
        <w:rPr>
          <w:sz w:val="24"/>
        </w:rPr>
        <w:tab/>
        <w:t>- Plafoane:</w:t>
      </w:r>
    </w:p>
    <w:p w14:paraId="70106491" w14:textId="77777777" w:rsidR="003703F4" w:rsidRPr="00985912" w:rsidRDefault="003703F4" w:rsidP="003378C6">
      <w:pPr>
        <w:pStyle w:val="BodyTextIndent"/>
        <w:tabs>
          <w:tab w:val="left" w:pos="737"/>
        </w:tabs>
        <w:ind w:left="0" w:firstLine="567"/>
        <w:jc w:val="both"/>
        <w:rPr>
          <w:sz w:val="24"/>
        </w:rPr>
      </w:pPr>
      <w:r w:rsidRPr="00985912">
        <w:rPr>
          <w:sz w:val="24"/>
        </w:rPr>
        <w:tab/>
      </w:r>
      <w:r w:rsidRPr="00985912">
        <w:rPr>
          <w:sz w:val="24"/>
        </w:rPr>
        <w:tab/>
        <w:t xml:space="preserve">- </w:t>
      </w:r>
      <w:r w:rsidRPr="00985912">
        <w:rPr>
          <w:sz w:val="24"/>
          <w:lang w:val="en-US"/>
        </w:rPr>
        <w:t xml:space="preserve">eventual </w:t>
      </w:r>
      <w:r w:rsidRPr="00985912">
        <w:rPr>
          <w:sz w:val="24"/>
        </w:rPr>
        <w:t>plafoane suspendate din gips carton</w:t>
      </w:r>
      <w:r w:rsidRPr="00985912">
        <w:rPr>
          <w:sz w:val="24"/>
          <w:lang w:val="en-US"/>
        </w:rPr>
        <w:t>, rezistente la umezeala in bai</w:t>
      </w:r>
      <w:r w:rsidRPr="00985912">
        <w:rPr>
          <w:sz w:val="24"/>
        </w:rPr>
        <w:t>;</w:t>
      </w:r>
    </w:p>
    <w:p w14:paraId="3FEF14B9" w14:textId="522EE8C4" w:rsidR="003703F4" w:rsidRPr="00985912" w:rsidRDefault="003703F4" w:rsidP="003378C6">
      <w:pPr>
        <w:suppressAutoHyphens/>
        <w:spacing w:after="0" w:line="240" w:lineRule="auto"/>
        <w:ind w:firstLine="567"/>
        <w:rPr>
          <w:rFonts w:ascii="Arial" w:hAnsi="Arial" w:cs="Arial"/>
          <w:sz w:val="24"/>
        </w:rPr>
      </w:pPr>
      <w:r w:rsidRPr="00985912">
        <w:rPr>
          <w:rFonts w:ascii="Arial" w:hAnsi="Arial" w:cs="Arial"/>
          <w:sz w:val="24"/>
        </w:rPr>
        <w:tab/>
      </w:r>
      <w:r w:rsidRPr="00985912">
        <w:rPr>
          <w:rFonts w:ascii="Arial" w:hAnsi="Arial" w:cs="Arial"/>
          <w:sz w:val="24"/>
        </w:rPr>
        <w:tab/>
        <w:t>- eventual plafoane gips carton simplu in restul incaperilor</w:t>
      </w:r>
    </w:p>
    <w:p w14:paraId="5C3CA2A5" w14:textId="2AE29E91" w:rsidR="0055507B" w:rsidRPr="00985912" w:rsidRDefault="0055507B" w:rsidP="003378C6">
      <w:pPr>
        <w:pStyle w:val="ListParagraph"/>
        <w:numPr>
          <w:ilvl w:val="0"/>
          <w:numId w:val="47"/>
        </w:numPr>
        <w:tabs>
          <w:tab w:val="left" w:pos="900"/>
        </w:tabs>
        <w:rPr>
          <w:rFonts w:cs="Arial"/>
          <w:sz w:val="24"/>
        </w:rPr>
      </w:pPr>
      <w:r w:rsidRPr="00985912">
        <w:rPr>
          <w:rFonts w:cs="Arial"/>
          <w:bCs/>
          <w:i/>
          <w:iCs/>
          <w:sz w:val="24"/>
        </w:rPr>
        <w:t>Acoperire</w:t>
      </w:r>
    </w:p>
    <w:p w14:paraId="6CA480D1" w14:textId="747451A4" w:rsidR="0055507B" w:rsidRPr="00985912" w:rsidRDefault="0055507B" w:rsidP="003378C6">
      <w:pPr>
        <w:pStyle w:val="ListParagraph"/>
        <w:numPr>
          <w:ilvl w:val="0"/>
          <w:numId w:val="17"/>
        </w:numPr>
        <w:tabs>
          <w:tab w:val="clear" w:pos="1605"/>
          <w:tab w:val="num" w:pos="720"/>
          <w:tab w:val="left" w:pos="900"/>
        </w:tabs>
        <w:ind w:left="0" w:firstLine="720"/>
        <w:rPr>
          <w:rFonts w:cs="Arial"/>
          <w:sz w:val="24"/>
        </w:rPr>
      </w:pPr>
      <w:r w:rsidRPr="00985912">
        <w:rPr>
          <w:rFonts w:cs="Arial"/>
          <w:sz w:val="24"/>
        </w:rPr>
        <w:t xml:space="preserve">fiecare imobil se vor realiza cu acoperire tip terasa circulabila/necirculabila si va fi prevazuta o balustrada de protectie perimetrala, avand inaltime de minim </w:t>
      </w:r>
      <w:r w:rsidR="003378C6" w:rsidRPr="00985912">
        <w:rPr>
          <w:rFonts w:cs="Arial"/>
          <w:sz w:val="24"/>
        </w:rPr>
        <w:t>9</w:t>
      </w:r>
      <w:r w:rsidRPr="00985912">
        <w:rPr>
          <w:rFonts w:cs="Arial"/>
          <w:sz w:val="24"/>
        </w:rPr>
        <w:t>0 cm.</w:t>
      </w:r>
    </w:p>
    <w:p w14:paraId="51FAD566" w14:textId="77777777" w:rsidR="003703F4" w:rsidRPr="00985912" w:rsidRDefault="003703F4" w:rsidP="003378C6">
      <w:pPr>
        <w:pStyle w:val="BodyTextIndent"/>
        <w:numPr>
          <w:ilvl w:val="0"/>
          <w:numId w:val="25"/>
        </w:numPr>
        <w:tabs>
          <w:tab w:val="left" w:pos="720"/>
        </w:tabs>
        <w:ind w:left="0" w:firstLine="567"/>
        <w:jc w:val="both"/>
        <w:rPr>
          <w:i/>
          <w:sz w:val="24"/>
        </w:rPr>
      </w:pPr>
      <w:r w:rsidRPr="00985912">
        <w:rPr>
          <w:i/>
          <w:sz w:val="24"/>
        </w:rPr>
        <w:t>Amenajarea exterioara</w:t>
      </w:r>
    </w:p>
    <w:p w14:paraId="1ED97BE1" w14:textId="77777777" w:rsidR="003703F4" w:rsidRPr="00985912" w:rsidRDefault="003703F4" w:rsidP="003378C6">
      <w:pPr>
        <w:pStyle w:val="ListParagraph"/>
        <w:numPr>
          <w:ilvl w:val="0"/>
          <w:numId w:val="17"/>
        </w:numPr>
        <w:autoSpaceDE w:val="0"/>
        <w:autoSpaceDN w:val="0"/>
        <w:adjustRightInd w:val="0"/>
        <w:rPr>
          <w:rFonts w:cs="Arial"/>
          <w:color w:val="000000"/>
          <w:sz w:val="24"/>
        </w:rPr>
      </w:pPr>
      <w:r w:rsidRPr="00985912">
        <w:rPr>
          <w:rFonts w:cs="Arial"/>
          <w:color w:val="000000"/>
          <w:sz w:val="24"/>
        </w:rPr>
        <w:t xml:space="preserve">Se vor executa amejarari exterioare constand in circulatii auto ce deservesc zonele de parcare, platforme pentru parcarile auto, alei pietonale, spatii verzi, iluminat exterior etc., conform planului de situatie anexat. </w:t>
      </w:r>
    </w:p>
    <w:p w14:paraId="187227B4" w14:textId="77777777" w:rsidR="003703F4" w:rsidRPr="00985912" w:rsidRDefault="003703F4" w:rsidP="003378C6">
      <w:pPr>
        <w:pStyle w:val="ListParagraph"/>
        <w:numPr>
          <w:ilvl w:val="0"/>
          <w:numId w:val="17"/>
        </w:numPr>
        <w:autoSpaceDE w:val="0"/>
        <w:autoSpaceDN w:val="0"/>
        <w:adjustRightInd w:val="0"/>
        <w:rPr>
          <w:rFonts w:cs="Arial"/>
          <w:color w:val="000000"/>
          <w:sz w:val="24"/>
        </w:rPr>
      </w:pPr>
      <w:r w:rsidRPr="00985912">
        <w:rPr>
          <w:rFonts w:cs="Arial"/>
          <w:color w:val="000000"/>
          <w:sz w:val="24"/>
        </w:rPr>
        <w:t xml:space="preserve">Se vor amenaja spatii verzi ca: </w:t>
      </w:r>
    </w:p>
    <w:p w14:paraId="6E69EA5F" w14:textId="77777777" w:rsidR="003703F4" w:rsidRPr="00985912" w:rsidRDefault="003703F4" w:rsidP="003378C6">
      <w:pPr>
        <w:numPr>
          <w:ilvl w:val="0"/>
          <w:numId w:val="41"/>
        </w:numPr>
        <w:autoSpaceDE w:val="0"/>
        <w:autoSpaceDN w:val="0"/>
        <w:adjustRightInd w:val="0"/>
        <w:spacing w:after="0" w:line="240" w:lineRule="auto"/>
        <w:rPr>
          <w:rFonts w:ascii="Arial" w:hAnsi="Arial" w:cs="Arial"/>
          <w:color w:val="000000"/>
          <w:sz w:val="24"/>
          <w:szCs w:val="24"/>
        </w:rPr>
      </w:pPr>
      <w:r w:rsidRPr="00985912">
        <w:rPr>
          <w:rFonts w:ascii="Arial" w:hAnsi="Arial" w:cs="Arial"/>
          <w:color w:val="000000"/>
          <w:sz w:val="24"/>
          <w:szCs w:val="24"/>
        </w:rPr>
        <w:t xml:space="preserve">Spatii verzi pe teren natural (fara subsol): constituite din minim 15 cm de pamant vegetal, peste pamant compactat; </w:t>
      </w:r>
    </w:p>
    <w:p w14:paraId="70513160" w14:textId="67C2D805" w:rsidR="003703F4" w:rsidRPr="00985912" w:rsidRDefault="003703F4" w:rsidP="003378C6">
      <w:pPr>
        <w:numPr>
          <w:ilvl w:val="0"/>
          <w:numId w:val="41"/>
        </w:numPr>
        <w:autoSpaceDE w:val="0"/>
        <w:autoSpaceDN w:val="0"/>
        <w:adjustRightInd w:val="0"/>
        <w:spacing w:after="0" w:line="240" w:lineRule="auto"/>
        <w:rPr>
          <w:rFonts w:ascii="Arial" w:hAnsi="Arial" w:cs="Arial"/>
          <w:color w:val="000000"/>
          <w:sz w:val="24"/>
          <w:szCs w:val="24"/>
        </w:rPr>
      </w:pPr>
      <w:r w:rsidRPr="00985912">
        <w:rPr>
          <w:rFonts w:ascii="Arial" w:hAnsi="Arial" w:cs="Arial"/>
          <w:color w:val="000000"/>
          <w:sz w:val="24"/>
          <w:szCs w:val="24"/>
        </w:rPr>
        <w:t xml:space="preserve">Spatii verzi peste zone cu subsol: constituite din straturi de alcatuire, din care pamant vegetal minim </w:t>
      </w:r>
      <w:r w:rsidR="005A5398" w:rsidRPr="00985912">
        <w:rPr>
          <w:rFonts w:ascii="Arial" w:hAnsi="Arial" w:cs="Arial"/>
          <w:color w:val="000000"/>
          <w:sz w:val="24"/>
          <w:szCs w:val="24"/>
        </w:rPr>
        <w:t>4</w:t>
      </w:r>
      <w:r w:rsidRPr="00985912">
        <w:rPr>
          <w:rFonts w:ascii="Arial" w:hAnsi="Arial" w:cs="Arial"/>
          <w:color w:val="000000"/>
          <w:sz w:val="24"/>
          <w:szCs w:val="24"/>
        </w:rPr>
        <w:t xml:space="preserve">0cm, peste planseu de beton; </w:t>
      </w:r>
    </w:p>
    <w:p w14:paraId="75E01B3F" w14:textId="648ADD33" w:rsidR="003703F4" w:rsidRPr="00985912" w:rsidRDefault="003703F4" w:rsidP="003378C6">
      <w:pPr>
        <w:numPr>
          <w:ilvl w:val="0"/>
          <w:numId w:val="42"/>
        </w:numPr>
        <w:autoSpaceDE w:val="0"/>
        <w:autoSpaceDN w:val="0"/>
        <w:adjustRightInd w:val="0"/>
        <w:spacing w:after="0" w:line="240" w:lineRule="auto"/>
        <w:rPr>
          <w:rFonts w:ascii="Arial" w:hAnsi="Arial" w:cs="Arial"/>
          <w:color w:val="000000"/>
          <w:sz w:val="24"/>
          <w:szCs w:val="24"/>
        </w:rPr>
      </w:pPr>
      <w:r w:rsidRPr="00985912">
        <w:rPr>
          <w:rFonts w:ascii="Arial" w:hAnsi="Arial" w:cs="Arial"/>
          <w:color w:val="000000"/>
          <w:sz w:val="24"/>
          <w:szCs w:val="24"/>
        </w:rPr>
        <w:t>Se vor planta de asemenea cate un copac/</w:t>
      </w:r>
      <w:r w:rsidR="006C7034" w:rsidRPr="00985912">
        <w:rPr>
          <w:rFonts w:ascii="Arial" w:hAnsi="Arial" w:cs="Arial"/>
          <w:color w:val="000000"/>
          <w:sz w:val="24"/>
          <w:szCs w:val="24"/>
        </w:rPr>
        <w:t>arbust</w:t>
      </w:r>
      <w:r w:rsidRPr="00985912">
        <w:rPr>
          <w:rFonts w:ascii="Arial" w:hAnsi="Arial" w:cs="Arial"/>
          <w:color w:val="000000"/>
          <w:sz w:val="24"/>
          <w:szCs w:val="24"/>
        </w:rPr>
        <w:t xml:space="preserve"> la fiecare 4 locuri de parcare la sol; luand in considerare ca locurile de parcare amenajate la sol sunt in numar de </w:t>
      </w:r>
      <w:r w:rsidR="005A5398" w:rsidRPr="00985912">
        <w:rPr>
          <w:rFonts w:ascii="Arial" w:hAnsi="Arial" w:cs="Arial"/>
          <w:color w:val="000000"/>
          <w:sz w:val="24"/>
          <w:szCs w:val="24"/>
        </w:rPr>
        <w:t>30</w:t>
      </w:r>
      <w:r w:rsidRPr="00985912">
        <w:rPr>
          <w:rFonts w:ascii="Arial" w:hAnsi="Arial" w:cs="Arial"/>
          <w:color w:val="000000"/>
          <w:sz w:val="24"/>
          <w:szCs w:val="24"/>
        </w:rPr>
        <w:t xml:space="preserve">, pe teren se vor planta minim </w:t>
      </w:r>
      <w:r w:rsidR="005A5398" w:rsidRPr="00985912">
        <w:rPr>
          <w:rFonts w:ascii="Arial" w:hAnsi="Arial" w:cs="Arial"/>
          <w:color w:val="000000"/>
          <w:sz w:val="24"/>
          <w:szCs w:val="24"/>
        </w:rPr>
        <w:t>8</w:t>
      </w:r>
      <w:r w:rsidRPr="00985912">
        <w:rPr>
          <w:rFonts w:ascii="Arial" w:hAnsi="Arial" w:cs="Arial"/>
          <w:color w:val="000000"/>
          <w:sz w:val="24"/>
          <w:szCs w:val="24"/>
        </w:rPr>
        <w:t xml:space="preserve"> arbori</w:t>
      </w:r>
      <w:r w:rsidR="006C7034" w:rsidRPr="00985912">
        <w:rPr>
          <w:rFonts w:ascii="Arial" w:hAnsi="Arial" w:cs="Arial"/>
          <w:color w:val="000000"/>
          <w:sz w:val="24"/>
          <w:szCs w:val="24"/>
        </w:rPr>
        <w:t>/arbusti</w:t>
      </w:r>
      <w:r w:rsidRPr="00985912">
        <w:rPr>
          <w:rFonts w:ascii="Arial" w:hAnsi="Arial" w:cs="Arial"/>
          <w:color w:val="000000"/>
          <w:sz w:val="24"/>
          <w:szCs w:val="24"/>
        </w:rPr>
        <w:t xml:space="preserve">. </w:t>
      </w:r>
    </w:p>
    <w:p w14:paraId="318224F7" w14:textId="77777777" w:rsidR="003703F4" w:rsidRPr="00985912" w:rsidRDefault="003703F4" w:rsidP="003378C6">
      <w:pPr>
        <w:pStyle w:val="ListParagraph"/>
        <w:numPr>
          <w:ilvl w:val="0"/>
          <w:numId w:val="17"/>
        </w:numPr>
        <w:autoSpaceDE w:val="0"/>
        <w:autoSpaceDN w:val="0"/>
        <w:adjustRightInd w:val="0"/>
        <w:rPr>
          <w:rFonts w:cs="Arial"/>
          <w:color w:val="000000"/>
          <w:sz w:val="24"/>
        </w:rPr>
      </w:pPr>
      <w:r w:rsidRPr="00985912">
        <w:rPr>
          <w:rFonts w:cs="Arial"/>
          <w:color w:val="000000"/>
          <w:sz w:val="24"/>
        </w:rPr>
        <w:t xml:space="preserve">Proiectul nu prevede taieri de arbori. </w:t>
      </w:r>
    </w:p>
    <w:p w14:paraId="68D0F2EB" w14:textId="77777777" w:rsidR="003703F4" w:rsidRPr="00985912" w:rsidRDefault="003703F4" w:rsidP="003378C6">
      <w:pPr>
        <w:pStyle w:val="ListParagraph"/>
        <w:numPr>
          <w:ilvl w:val="0"/>
          <w:numId w:val="17"/>
        </w:numPr>
        <w:autoSpaceDE w:val="0"/>
        <w:autoSpaceDN w:val="0"/>
        <w:adjustRightInd w:val="0"/>
        <w:rPr>
          <w:rFonts w:cs="Arial"/>
          <w:color w:val="000000"/>
          <w:sz w:val="24"/>
        </w:rPr>
      </w:pPr>
      <w:r w:rsidRPr="00985912">
        <w:rPr>
          <w:rFonts w:cs="Arial"/>
          <w:color w:val="000000"/>
          <w:sz w:val="24"/>
        </w:rPr>
        <w:lastRenderedPageBreak/>
        <w:t xml:space="preserve">Delimitarea aleilor pietonale si a platformelor de spatiile verzi se va face cu borduri prefabricate din beton sau similar. </w:t>
      </w:r>
    </w:p>
    <w:p w14:paraId="3303FD62" w14:textId="235A43F9" w:rsidR="003703F4" w:rsidRPr="00985912" w:rsidRDefault="003703F4" w:rsidP="003378C6">
      <w:pPr>
        <w:pStyle w:val="ListParagraph"/>
        <w:numPr>
          <w:ilvl w:val="0"/>
          <w:numId w:val="17"/>
        </w:numPr>
        <w:rPr>
          <w:rFonts w:cs="Arial"/>
          <w:b/>
          <w:i/>
        </w:rPr>
      </w:pPr>
      <w:r w:rsidRPr="00985912">
        <w:rPr>
          <w:rFonts w:cs="Arial"/>
          <w:color w:val="000000"/>
          <w:sz w:val="24"/>
        </w:rPr>
        <w:t>Vor fi asigurate pante de scurgere a apelor pluviale de minim 1.0% spre caminele de canalizare sau catre rigolele de colectare.</w:t>
      </w:r>
    </w:p>
    <w:p w14:paraId="58EE64F9" w14:textId="2E8D9E67" w:rsidR="00A17723" w:rsidRPr="00985912" w:rsidRDefault="00A17723" w:rsidP="003378C6">
      <w:pPr>
        <w:pStyle w:val="ListParagraph"/>
        <w:numPr>
          <w:ilvl w:val="0"/>
          <w:numId w:val="17"/>
        </w:numPr>
        <w:rPr>
          <w:rFonts w:cs="Arial"/>
          <w:bCs/>
          <w:iCs/>
          <w:sz w:val="24"/>
          <w:szCs w:val="22"/>
        </w:rPr>
      </w:pPr>
      <w:r w:rsidRPr="00985912">
        <w:rPr>
          <w:rFonts w:cs="Arial"/>
          <w:bCs/>
          <w:iCs/>
          <w:sz w:val="24"/>
          <w:szCs w:val="22"/>
        </w:rPr>
        <w:t xml:space="preserve">Pentru apele </w:t>
      </w:r>
      <w:r w:rsidR="0085273D" w:rsidRPr="00985912">
        <w:rPr>
          <w:rFonts w:cs="Arial"/>
          <w:bCs/>
          <w:iCs/>
          <w:sz w:val="24"/>
          <w:szCs w:val="22"/>
        </w:rPr>
        <w:t xml:space="preserve">provenite </w:t>
      </w:r>
      <w:r w:rsidRPr="00985912">
        <w:rPr>
          <w:rFonts w:cs="Arial"/>
          <w:bCs/>
          <w:iCs/>
          <w:sz w:val="24"/>
          <w:szCs w:val="22"/>
        </w:rPr>
        <w:t>din zona parcarilor supraterane se vor monta separatoare de hidrocarburi</w:t>
      </w:r>
    </w:p>
    <w:p w14:paraId="3B1C748A" w14:textId="77777777" w:rsidR="003703F4" w:rsidRPr="00985912" w:rsidRDefault="003703F4" w:rsidP="003378C6">
      <w:pPr>
        <w:pStyle w:val="ListParagraph"/>
        <w:ind w:left="567"/>
        <w:rPr>
          <w:rFonts w:eastAsiaTheme="minorHAnsi" w:cs="Arial"/>
          <w:b/>
          <w:i/>
          <w:lang w:eastAsia="en-US"/>
        </w:rPr>
      </w:pPr>
    </w:p>
    <w:p w14:paraId="4DAFA71A" w14:textId="15C423FB" w:rsidR="003703F4" w:rsidRPr="00985912" w:rsidRDefault="003703F4" w:rsidP="003378C6">
      <w:pPr>
        <w:pStyle w:val="ListParagraph"/>
        <w:numPr>
          <w:ilvl w:val="1"/>
          <w:numId w:val="44"/>
        </w:numPr>
        <w:rPr>
          <w:rFonts w:eastAsiaTheme="minorHAnsi" w:cs="Arial"/>
          <w:b/>
          <w:i/>
          <w:lang w:eastAsia="en-US"/>
        </w:rPr>
      </w:pPr>
      <w:r w:rsidRPr="00985912">
        <w:rPr>
          <w:rFonts w:eastAsiaTheme="minorHAnsi" w:cs="Arial"/>
          <w:b/>
          <w:i/>
          <w:lang w:eastAsia="en-US"/>
        </w:rPr>
        <w:t xml:space="preserve">Elemente specifice </w:t>
      </w:r>
      <w:r w:rsidR="0055507B" w:rsidRPr="00985912">
        <w:rPr>
          <w:rFonts w:eastAsiaTheme="minorHAnsi" w:cs="Arial"/>
          <w:b/>
          <w:i/>
          <w:lang w:eastAsia="en-US"/>
        </w:rPr>
        <w:t>caracteristice proiectului propus</w:t>
      </w:r>
    </w:p>
    <w:p w14:paraId="4AC935AD" w14:textId="57AA5936" w:rsidR="003378C6" w:rsidRPr="00985912" w:rsidRDefault="003378C6" w:rsidP="003378C6">
      <w:pPr>
        <w:spacing w:after="0"/>
        <w:ind w:firstLine="720"/>
        <w:jc w:val="both"/>
        <w:rPr>
          <w:rFonts w:ascii="Arial" w:hAnsi="Arial" w:cs="Arial"/>
          <w:sz w:val="24"/>
          <w:lang w:val="ro-RO"/>
        </w:rPr>
      </w:pPr>
      <w:r w:rsidRPr="00985912">
        <w:rPr>
          <w:rFonts w:ascii="Arial" w:hAnsi="Arial" w:cs="Arial"/>
          <w:sz w:val="24"/>
          <w:lang w:val="ro-RO"/>
        </w:rPr>
        <w:t xml:space="preserve">Din partea de Nord-Vest a terenului se vor realiza atata accesele pietonale, cat si accesele auto pe teren. Parcarile se vor realiza atat la nivelul terenului, adiacent primelor doua imobile, cat si la nivelul subsolului locuintelor, asigurandu-se 1.5 locuri de parcare pentru fiecare apartament in parte si </w:t>
      </w:r>
      <w:r w:rsidR="005A5398" w:rsidRPr="00985912">
        <w:rPr>
          <w:rFonts w:ascii="Arial" w:hAnsi="Arial" w:cs="Arial"/>
          <w:sz w:val="24"/>
          <w:lang w:val="ro-RO"/>
        </w:rPr>
        <w:t>5</w:t>
      </w:r>
      <w:r w:rsidRPr="00985912">
        <w:rPr>
          <w:rFonts w:ascii="Arial" w:hAnsi="Arial" w:cs="Arial"/>
          <w:sz w:val="24"/>
          <w:lang w:val="ro-RO"/>
        </w:rPr>
        <w:t xml:space="preserve"> locuri de parcare pentru imobilului cu functiune diferita de locuinte. </w:t>
      </w:r>
    </w:p>
    <w:p w14:paraId="08526166" w14:textId="3B052F4B" w:rsidR="003378C6" w:rsidRPr="00985912" w:rsidRDefault="003378C6" w:rsidP="003378C6">
      <w:pPr>
        <w:spacing w:after="0"/>
        <w:ind w:firstLine="720"/>
        <w:jc w:val="both"/>
        <w:rPr>
          <w:rFonts w:ascii="Arial" w:hAnsi="Arial" w:cs="Arial"/>
          <w:sz w:val="24"/>
          <w:lang w:val="ro-RO"/>
        </w:rPr>
      </w:pPr>
      <w:r w:rsidRPr="00985912">
        <w:rPr>
          <w:rFonts w:ascii="Arial" w:hAnsi="Arial" w:cs="Arial"/>
          <w:sz w:val="24"/>
          <w:lang w:val="ro-RO"/>
        </w:rPr>
        <w:t>Accesele catre subsolul propus cu destinatia de parcare si garaj se va face din cadrul fiecarui bloc de locuinte, si auto de la nivelul solului, prin intermediul unei rampe de acces. Subsolul imobilului Alimentate publica va fi accesat separat, doar pietonal, din interiorul acestuia.</w:t>
      </w:r>
    </w:p>
    <w:p w14:paraId="5B6F381B" w14:textId="77777777" w:rsidR="003378C6" w:rsidRPr="00985912" w:rsidRDefault="003378C6" w:rsidP="003378C6">
      <w:pPr>
        <w:spacing w:after="0"/>
        <w:ind w:firstLine="720"/>
        <w:jc w:val="both"/>
        <w:rPr>
          <w:rFonts w:ascii="Arial" w:hAnsi="Arial" w:cs="Arial"/>
          <w:sz w:val="24"/>
          <w:lang w:val="ro-RO"/>
        </w:rPr>
      </w:pPr>
      <w:r w:rsidRPr="00985912">
        <w:rPr>
          <w:rFonts w:ascii="Arial" w:hAnsi="Arial" w:cs="Arial"/>
          <w:sz w:val="24"/>
          <w:lang w:val="ro-RO"/>
        </w:rPr>
        <w:t xml:space="preserve">In total in </w:t>
      </w:r>
      <w:r w:rsidRPr="00985912">
        <w:rPr>
          <w:rFonts w:ascii="Arial" w:hAnsi="Arial" w:cs="Arial"/>
          <w:b/>
          <w:sz w:val="24"/>
          <w:lang w:val="ro-RO"/>
        </w:rPr>
        <w:t>fiecare bloc (1, 2 si 3)</w:t>
      </w:r>
      <w:r w:rsidRPr="00985912">
        <w:rPr>
          <w:rFonts w:ascii="Arial" w:hAnsi="Arial" w:cs="Arial"/>
          <w:sz w:val="24"/>
          <w:lang w:val="ro-RO"/>
        </w:rPr>
        <w:t xml:space="preserve"> sunt propuse 25 apartamente cu 2 si 3 camere.</w:t>
      </w:r>
    </w:p>
    <w:p w14:paraId="54C84A89" w14:textId="300D7A33" w:rsidR="003378C6" w:rsidRPr="00985912" w:rsidRDefault="003378C6" w:rsidP="003378C6">
      <w:pPr>
        <w:spacing w:after="0"/>
        <w:jc w:val="both"/>
        <w:rPr>
          <w:rFonts w:ascii="Arial" w:hAnsi="Arial" w:cs="Arial"/>
          <w:sz w:val="24"/>
          <w:lang w:val="ro-RO"/>
        </w:rPr>
      </w:pPr>
      <w:r w:rsidRPr="00985912">
        <w:rPr>
          <w:rFonts w:ascii="Arial" w:hAnsi="Arial" w:cs="Arial"/>
          <w:sz w:val="24"/>
          <w:lang w:val="ro-RO"/>
        </w:rPr>
        <w:t>Parter:</w:t>
      </w:r>
    </w:p>
    <w:p w14:paraId="22E044BC" w14:textId="77777777" w:rsidR="003378C6" w:rsidRPr="00985912" w:rsidRDefault="003378C6" w:rsidP="003378C6">
      <w:pPr>
        <w:numPr>
          <w:ilvl w:val="0"/>
          <w:numId w:val="17"/>
        </w:numPr>
        <w:tabs>
          <w:tab w:val="clear" w:pos="1605"/>
          <w:tab w:val="num" w:pos="3060"/>
        </w:tabs>
        <w:suppressAutoHyphens/>
        <w:spacing w:after="0" w:line="240" w:lineRule="auto"/>
        <w:ind w:firstLine="1275"/>
        <w:jc w:val="both"/>
        <w:rPr>
          <w:rFonts w:ascii="Arial" w:hAnsi="Arial" w:cs="Arial"/>
          <w:sz w:val="24"/>
          <w:lang w:val="ro-RO"/>
        </w:rPr>
      </w:pPr>
      <w:r w:rsidRPr="00985912">
        <w:rPr>
          <w:rFonts w:ascii="Arial" w:hAnsi="Arial" w:cs="Arial"/>
          <w:sz w:val="24"/>
          <w:lang w:val="ro-RO"/>
        </w:rPr>
        <w:t>Windfang acces imobil</w:t>
      </w:r>
    </w:p>
    <w:p w14:paraId="10B9A768" w14:textId="77777777" w:rsidR="003378C6" w:rsidRPr="00985912" w:rsidRDefault="003378C6" w:rsidP="003378C6">
      <w:pPr>
        <w:numPr>
          <w:ilvl w:val="0"/>
          <w:numId w:val="17"/>
        </w:numPr>
        <w:tabs>
          <w:tab w:val="clear" w:pos="1605"/>
          <w:tab w:val="num" w:pos="3060"/>
        </w:tabs>
        <w:suppressAutoHyphens/>
        <w:spacing w:after="0" w:line="240" w:lineRule="auto"/>
        <w:ind w:firstLine="1275"/>
        <w:jc w:val="both"/>
        <w:rPr>
          <w:rFonts w:ascii="Arial" w:hAnsi="Arial" w:cs="Arial"/>
          <w:sz w:val="24"/>
          <w:lang w:val="ro-RO"/>
        </w:rPr>
      </w:pPr>
      <w:r w:rsidRPr="00985912">
        <w:rPr>
          <w:rFonts w:ascii="Arial" w:hAnsi="Arial" w:cs="Arial"/>
          <w:sz w:val="24"/>
          <w:lang w:val="ro-RO"/>
        </w:rPr>
        <w:t>Sas acces scara inchisa subsol</w:t>
      </w:r>
    </w:p>
    <w:p w14:paraId="3D5802B8" w14:textId="77777777" w:rsidR="003378C6" w:rsidRPr="00985912" w:rsidRDefault="003378C6" w:rsidP="003378C6">
      <w:pPr>
        <w:numPr>
          <w:ilvl w:val="0"/>
          <w:numId w:val="17"/>
        </w:numPr>
        <w:tabs>
          <w:tab w:val="clear" w:pos="1605"/>
          <w:tab w:val="num" w:pos="3060"/>
        </w:tabs>
        <w:suppressAutoHyphens/>
        <w:spacing w:after="0" w:line="240" w:lineRule="auto"/>
        <w:ind w:firstLine="1275"/>
        <w:jc w:val="both"/>
        <w:rPr>
          <w:rFonts w:ascii="Arial" w:hAnsi="Arial" w:cs="Arial"/>
          <w:sz w:val="24"/>
          <w:lang w:val="ro-RO"/>
        </w:rPr>
      </w:pPr>
      <w:r w:rsidRPr="00985912">
        <w:rPr>
          <w:rFonts w:ascii="Arial" w:hAnsi="Arial" w:cs="Arial"/>
          <w:sz w:val="24"/>
          <w:lang w:val="ro-RO"/>
        </w:rPr>
        <w:t>coridor de acces in apartamente</w:t>
      </w:r>
    </w:p>
    <w:p w14:paraId="746D20B0" w14:textId="77777777" w:rsidR="003378C6" w:rsidRPr="00985912" w:rsidRDefault="003378C6" w:rsidP="003378C6">
      <w:pPr>
        <w:numPr>
          <w:ilvl w:val="0"/>
          <w:numId w:val="17"/>
        </w:numPr>
        <w:tabs>
          <w:tab w:val="clear" w:pos="1605"/>
          <w:tab w:val="num" w:pos="3060"/>
        </w:tabs>
        <w:suppressAutoHyphens/>
        <w:spacing w:after="0" w:line="240" w:lineRule="auto"/>
        <w:ind w:firstLine="1275"/>
        <w:jc w:val="both"/>
        <w:rPr>
          <w:rFonts w:ascii="Arial" w:hAnsi="Arial" w:cs="Arial"/>
          <w:sz w:val="24"/>
          <w:lang w:val="ro-RO"/>
        </w:rPr>
      </w:pPr>
      <w:r w:rsidRPr="00985912">
        <w:rPr>
          <w:rFonts w:ascii="Arial" w:hAnsi="Arial" w:cs="Arial"/>
          <w:sz w:val="24"/>
          <w:lang w:val="ro-RO"/>
        </w:rPr>
        <w:t>scara de acces la etajele superioare+1 lift</w:t>
      </w:r>
    </w:p>
    <w:p w14:paraId="198BE398" w14:textId="25D784B3" w:rsidR="003378C6" w:rsidRPr="00985912" w:rsidRDefault="005A5398" w:rsidP="003378C6">
      <w:pPr>
        <w:numPr>
          <w:ilvl w:val="0"/>
          <w:numId w:val="17"/>
        </w:numPr>
        <w:tabs>
          <w:tab w:val="clear" w:pos="1605"/>
          <w:tab w:val="num" w:pos="3060"/>
        </w:tabs>
        <w:suppressAutoHyphens/>
        <w:spacing w:after="0" w:line="240" w:lineRule="auto"/>
        <w:ind w:firstLine="1275"/>
        <w:jc w:val="both"/>
        <w:rPr>
          <w:rFonts w:ascii="Arial" w:hAnsi="Arial" w:cs="Arial"/>
          <w:sz w:val="24"/>
          <w:lang w:val="ro-RO"/>
        </w:rPr>
      </w:pPr>
      <w:r w:rsidRPr="00985912">
        <w:rPr>
          <w:rFonts w:ascii="Arial" w:hAnsi="Arial" w:cs="Arial"/>
          <w:sz w:val="24"/>
          <w:lang w:val="ro-RO"/>
        </w:rPr>
        <w:t>6</w:t>
      </w:r>
      <w:r w:rsidR="003378C6" w:rsidRPr="00985912">
        <w:rPr>
          <w:rFonts w:ascii="Arial" w:hAnsi="Arial" w:cs="Arial"/>
          <w:sz w:val="24"/>
          <w:lang w:val="ro-RO"/>
        </w:rPr>
        <w:t xml:space="preserve"> apartamente de 2 camere </w:t>
      </w:r>
      <w:r w:rsidRPr="00985912">
        <w:rPr>
          <w:rFonts w:ascii="Arial" w:hAnsi="Arial" w:cs="Arial"/>
          <w:sz w:val="24"/>
          <w:lang w:val="ro-RO"/>
        </w:rPr>
        <w:tab/>
      </w:r>
      <w:r w:rsidRPr="00985912">
        <w:rPr>
          <w:rFonts w:ascii="Arial" w:hAnsi="Arial" w:cs="Arial"/>
          <w:sz w:val="24"/>
          <w:lang w:val="ro-RO"/>
        </w:rPr>
        <w:t>–</w:t>
      </w:r>
      <w:r w:rsidR="003378C6" w:rsidRPr="00985912">
        <w:rPr>
          <w:rFonts w:ascii="Arial" w:hAnsi="Arial" w:cs="Arial"/>
          <w:sz w:val="24"/>
          <w:lang w:val="ro-RO"/>
        </w:rPr>
        <w:t xml:space="preserve"> 1</w:t>
      </w:r>
      <w:r w:rsidRPr="00985912">
        <w:rPr>
          <w:rFonts w:ascii="Arial" w:hAnsi="Arial" w:cs="Arial"/>
          <w:sz w:val="24"/>
          <w:lang w:val="ro-RO"/>
        </w:rPr>
        <w:t>2</w:t>
      </w:r>
      <w:r w:rsidR="003378C6" w:rsidRPr="00985912">
        <w:rPr>
          <w:rFonts w:ascii="Arial" w:hAnsi="Arial" w:cs="Arial"/>
          <w:sz w:val="24"/>
          <w:lang w:val="ro-RO"/>
        </w:rPr>
        <w:t xml:space="preserve"> persoane</w:t>
      </w:r>
    </w:p>
    <w:p w14:paraId="26A7082D" w14:textId="7069CC82" w:rsidR="003378C6" w:rsidRPr="00985912" w:rsidRDefault="005A5398" w:rsidP="003378C6">
      <w:pPr>
        <w:numPr>
          <w:ilvl w:val="0"/>
          <w:numId w:val="17"/>
        </w:numPr>
        <w:tabs>
          <w:tab w:val="clear" w:pos="1605"/>
          <w:tab w:val="num" w:pos="3060"/>
        </w:tabs>
        <w:suppressAutoHyphens/>
        <w:spacing w:after="0" w:line="240" w:lineRule="auto"/>
        <w:ind w:firstLine="1275"/>
        <w:jc w:val="both"/>
        <w:rPr>
          <w:rFonts w:ascii="Arial" w:hAnsi="Arial" w:cs="Arial"/>
          <w:sz w:val="24"/>
          <w:lang w:val="ro-RO"/>
        </w:rPr>
      </w:pPr>
      <w:r w:rsidRPr="00985912">
        <w:rPr>
          <w:rFonts w:ascii="Arial" w:hAnsi="Arial" w:cs="Arial"/>
          <w:sz w:val="24"/>
          <w:lang w:val="ro-RO"/>
        </w:rPr>
        <w:t>1</w:t>
      </w:r>
      <w:r w:rsidR="003378C6" w:rsidRPr="00985912">
        <w:rPr>
          <w:rFonts w:ascii="Arial" w:hAnsi="Arial" w:cs="Arial"/>
          <w:sz w:val="24"/>
          <w:lang w:val="ro-RO"/>
        </w:rPr>
        <w:t xml:space="preserve"> apartament de 3 camere </w:t>
      </w:r>
      <w:r w:rsidRPr="00985912">
        <w:rPr>
          <w:rFonts w:ascii="Arial" w:hAnsi="Arial" w:cs="Arial"/>
          <w:sz w:val="24"/>
          <w:lang w:val="ro-RO"/>
        </w:rPr>
        <w:tab/>
      </w:r>
      <w:r w:rsidR="003378C6" w:rsidRPr="00985912">
        <w:rPr>
          <w:rFonts w:ascii="Arial" w:hAnsi="Arial" w:cs="Arial"/>
          <w:sz w:val="24"/>
          <w:lang w:val="ro-RO"/>
        </w:rPr>
        <w:t xml:space="preserve">– </w:t>
      </w:r>
      <w:r w:rsidRPr="00985912">
        <w:rPr>
          <w:rFonts w:ascii="Arial" w:hAnsi="Arial" w:cs="Arial"/>
          <w:sz w:val="24"/>
          <w:lang w:val="ro-RO"/>
        </w:rPr>
        <w:t>4</w:t>
      </w:r>
      <w:r w:rsidR="003378C6" w:rsidRPr="00985912">
        <w:rPr>
          <w:rFonts w:ascii="Arial" w:hAnsi="Arial" w:cs="Arial"/>
          <w:sz w:val="24"/>
          <w:lang w:val="ro-RO"/>
        </w:rPr>
        <w:t xml:space="preserve"> persoane</w:t>
      </w:r>
    </w:p>
    <w:p w14:paraId="73018DDC" w14:textId="77777777" w:rsidR="003378C6" w:rsidRPr="00985912" w:rsidRDefault="003378C6" w:rsidP="003378C6">
      <w:pPr>
        <w:spacing w:after="0"/>
        <w:jc w:val="both"/>
        <w:rPr>
          <w:rFonts w:ascii="Arial" w:hAnsi="Arial" w:cs="Arial"/>
          <w:sz w:val="24"/>
          <w:lang w:val="ro-RO"/>
        </w:rPr>
      </w:pPr>
    </w:p>
    <w:p w14:paraId="70F16489" w14:textId="1951D268" w:rsidR="003378C6" w:rsidRPr="00985912" w:rsidRDefault="003378C6" w:rsidP="003378C6">
      <w:pPr>
        <w:spacing w:after="0"/>
        <w:jc w:val="both"/>
        <w:rPr>
          <w:rFonts w:ascii="Arial" w:hAnsi="Arial" w:cs="Arial"/>
          <w:sz w:val="24"/>
          <w:lang w:val="ro-RO"/>
        </w:rPr>
      </w:pPr>
      <w:r w:rsidRPr="00985912">
        <w:rPr>
          <w:rFonts w:ascii="Arial" w:hAnsi="Arial" w:cs="Arial"/>
          <w:sz w:val="24"/>
          <w:lang w:val="ro-RO"/>
        </w:rPr>
        <w:t>Etaj 1:</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t>- Hol acces apartamente cu scara+1 lift</w:t>
      </w:r>
    </w:p>
    <w:p w14:paraId="43AA824A" w14:textId="19FB1426" w:rsidR="005A5398" w:rsidRPr="00985912" w:rsidRDefault="005A5398" w:rsidP="005A5398">
      <w:pPr>
        <w:numPr>
          <w:ilvl w:val="0"/>
          <w:numId w:val="17"/>
        </w:numPr>
        <w:tabs>
          <w:tab w:val="clear" w:pos="1605"/>
          <w:tab w:val="num" w:pos="3060"/>
        </w:tabs>
        <w:suppressAutoHyphens/>
        <w:spacing w:after="0" w:line="240" w:lineRule="auto"/>
        <w:ind w:firstLine="1275"/>
        <w:jc w:val="both"/>
        <w:rPr>
          <w:rFonts w:ascii="Arial" w:hAnsi="Arial" w:cs="Arial"/>
          <w:sz w:val="24"/>
          <w:lang w:val="ro-RO"/>
        </w:rPr>
      </w:pPr>
      <w:r w:rsidRPr="00985912">
        <w:rPr>
          <w:rFonts w:ascii="Arial" w:hAnsi="Arial" w:cs="Arial"/>
          <w:sz w:val="24"/>
          <w:lang w:val="ro-RO"/>
        </w:rPr>
        <w:t xml:space="preserve">6 apartamente de 2 camere </w:t>
      </w:r>
      <w:r w:rsidRPr="00985912">
        <w:rPr>
          <w:rFonts w:ascii="Arial" w:hAnsi="Arial" w:cs="Arial"/>
          <w:sz w:val="24"/>
          <w:lang w:val="ro-RO"/>
        </w:rPr>
        <w:tab/>
      </w:r>
      <w:r w:rsidRPr="00985912">
        <w:rPr>
          <w:rFonts w:ascii="Arial" w:hAnsi="Arial" w:cs="Arial"/>
          <w:sz w:val="24"/>
          <w:lang w:val="ro-RO"/>
        </w:rPr>
        <w:t>– 12 persoane</w:t>
      </w:r>
    </w:p>
    <w:p w14:paraId="7F551D62" w14:textId="7F206CCE" w:rsidR="005A5398" w:rsidRPr="00985912" w:rsidRDefault="005A5398" w:rsidP="005A5398">
      <w:pPr>
        <w:numPr>
          <w:ilvl w:val="0"/>
          <w:numId w:val="17"/>
        </w:numPr>
        <w:tabs>
          <w:tab w:val="clear" w:pos="1605"/>
          <w:tab w:val="num" w:pos="3060"/>
        </w:tabs>
        <w:suppressAutoHyphens/>
        <w:spacing w:after="0" w:line="240" w:lineRule="auto"/>
        <w:ind w:firstLine="1275"/>
        <w:jc w:val="both"/>
        <w:rPr>
          <w:rFonts w:ascii="Arial" w:hAnsi="Arial" w:cs="Arial"/>
          <w:sz w:val="24"/>
          <w:lang w:val="ro-RO"/>
        </w:rPr>
      </w:pPr>
      <w:r w:rsidRPr="00985912">
        <w:rPr>
          <w:rFonts w:ascii="Arial" w:hAnsi="Arial" w:cs="Arial"/>
          <w:sz w:val="24"/>
          <w:lang w:val="ro-RO"/>
        </w:rPr>
        <w:t xml:space="preserve">1 apartament de 3 camere </w:t>
      </w:r>
      <w:r w:rsidRPr="00985912">
        <w:rPr>
          <w:rFonts w:ascii="Arial" w:hAnsi="Arial" w:cs="Arial"/>
          <w:sz w:val="24"/>
          <w:lang w:val="ro-RO"/>
        </w:rPr>
        <w:tab/>
      </w:r>
      <w:r w:rsidRPr="00985912">
        <w:rPr>
          <w:rFonts w:ascii="Arial" w:hAnsi="Arial" w:cs="Arial"/>
          <w:sz w:val="24"/>
          <w:lang w:val="ro-RO"/>
        </w:rPr>
        <w:t>– 4 persoane</w:t>
      </w:r>
    </w:p>
    <w:p w14:paraId="70391DB7" w14:textId="77777777" w:rsidR="003378C6" w:rsidRPr="00985912" w:rsidRDefault="003378C6" w:rsidP="003378C6">
      <w:pPr>
        <w:spacing w:after="0"/>
        <w:jc w:val="both"/>
        <w:rPr>
          <w:rFonts w:ascii="Arial" w:hAnsi="Arial" w:cs="Arial"/>
          <w:sz w:val="24"/>
          <w:lang w:val="ro-RO"/>
        </w:rPr>
      </w:pPr>
    </w:p>
    <w:p w14:paraId="5D9D81A9" w14:textId="1DAC25F6" w:rsidR="003378C6" w:rsidRPr="00985912" w:rsidRDefault="003378C6" w:rsidP="003378C6">
      <w:pPr>
        <w:spacing w:after="0"/>
        <w:jc w:val="both"/>
        <w:rPr>
          <w:rFonts w:ascii="Arial" w:hAnsi="Arial" w:cs="Arial"/>
          <w:sz w:val="24"/>
          <w:lang w:val="ro-RO"/>
        </w:rPr>
      </w:pPr>
      <w:r w:rsidRPr="00985912">
        <w:rPr>
          <w:rFonts w:ascii="Arial" w:hAnsi="Arial" w:cs="Arial"/>
          <w:sz w:val="24"/>
          <w:lang w:val="ro-RO"/>
        </w:rPr>
        <w:t>Etaj 2-duplexuri:</w:t>
      </w:r>
      <w:r w:rsidRPr="00985912">
        <w:rPr>
          <w:rFonts w:ascii="Arial" w:hAnsi="Arial" w:cs="Arial"/>
          <w:sz w:val="24"/>
          <w:lang w:val="ro-RO"/>
        </w:rPr>
        <w:tab/>
      </w:r>
      <w:r w:rsidRPr="00985912">
        <w:rPr>
          <w:rFonts w:ascii="Arial" w:hAnsi="Arial" w:cs="Arial"/>
          <w:sz w:val="24"/>
          <w:lang w:val="ro-RO"/>
        </w:rPr>
        <w:tab/>
        <w:t>- Hol acces apartamente cu scara+1 lift+spatiu tehnic</w:t>
      </w:r>
    </w:p>
    <w:p w14:paraId="7E84208F" w14:textId="3F5C213D" w:rsidR="003378C6" w:rsidRPr="00985912" w:rsidRDefault="003378C6" w:rsidP="003378C6">
      <w:pPr>
        <w:numPr>
          <w:ilvl w:val="0"/>
          <w:numId w:val="17"/>
        </w:numPr>
        <w:tabs>
          <w:tab w:val="clear" w:pos="1605"/>
          <w:tab w:val="num" w:pos="3060"/>
        </w:tabs>
        <w:suppressAutoHyphens/>
        <w:spacing w:after="0" w:line="240" w:lineRule="auto"/>
        <w:ind w:firstLine="1275"/>
        <w:jc w:val="both"/>
        <w:rPr>
          <w:rFonts w:ascii="Arial" w:hAnsi="Arial" w:cs="Arial"/>
          <w:sz w:val="24"/>
          <w:lang w:val="ro-RO"/>
        </w:rPr>
      </w:pPr>
      <w:r w:rsidRPr="00985912">
        <w:rPr>
          <w:rFonts w:ascii="Arial" w:hAnsi="Arial" w:cs="Arial"/>
          <w:sz w:val="24"/>
          <w:lang w:val="ro-RO"/>
        </w:rPr>
        <w:t xml:space="preserve">2 apartamente de 2 camere </w:t>
      </w:r>
      <w:r w:rsidR="005A5398" w:rsidRPr="00985912">
        <w:rPr>
          <w:rFonts w:ascii="Arial" w:hAnsi="Arial" w:cs="Arial"/>
          <w:sz w:val="24"/>
          <w:lang w:val="ro-RO"/>
        </w:rPr>
        <w:tab/>
      </w:r>
      <w:r w:rsidR="005A5398" w:rsidRPr="00985912">
        <w:rPr>
          <w:rFonts w:ascii="Arial" w:hAnsi="Arial" w:cs="Arial"/>
          <w:sz w:val="24"/>
          <w:lang w:val="ro-RO"/>
        </w:rPr>
        <w:t>–</w:t>
      </w:r>
      <w:r w:rsidRPr="00985912">
        <w:rPr>
          <w:rFonts w:ascii="Arial" w:hAnsi="Arial" w:cs="Arial"/>
          <w:sz w:val="24"/>
          <w:lang w:val="ro-RO"/>
        </w:rPr>
        <w:t xml:space="preserve"> </w:t>
      </w:r>
      <w:r w:rsidR="005A5398" w:rsidRPr="00985912">
        <w:rPr>
          <w:rFonts w:ascii="Arial" w:hAnsi="Arial" w:cs="Arial"/>
          <w:sz w:val="24"/>
          <w:lang w:val="ro-RO"/>
        </w:rPr>
        <w:t>8</w:t>
      </w:r>
      <w:r w:rsidRPr="00985912">
        <w:rPr>
          <w:rFonts w:ascii="Arial" w:hAnsi="Arial" w:cs="Arial"/>
          <w:sz w:val="24"/>
          <w:lang w:val="ro-RO"/>
        </w:rPr>
        <w:t xml:space="preserve"> persoane</w:t>
      </w:r>
    </w:p>
    <w:p w14:paraId="2DE20AEE" w14:textId="704EB552" w:rsidR="003378C6" w:rsidRPr="00985912" w:rsidRDefault="003378C6" w:rsidP="003378C6">
      <w:pPr>
        <w:numPr>
          <w:ilvl w:val="0"/>
          <w:numId w:val="17"/>
        </w:numPr>
        <w:tabs>
          <w:tab w:val="clear" w:pos="1605"/>
          <w:tab w:val="num" w:pos="3060"/>
        </w:tabs>
        <w:suppressAutoHyphens/>
        <w:spacing w:after="0" w:line="240" w:lineRule="auto"/>
        <w:ind w:firstLine="1275"/>
        <w:jc w:val="both"/>
        <w:rPr>
          <w:rFonts w:ascii="Arial" w:hAnsi="Arial" w:cs="Arial"/>
          <w:sz w:val="24"/>
          <w:lang w:val="ro-RO"/>
        </w:rPr>
      </w:pPr>
      <w:r w:rsidRPr="00985912">
        <w:rPr>
          <w:rFonts w:ascii="Arial" w:hAnsi="Arial" w:cs="Arial"/>
          <w:sz w:val="24"/>
          <w:lang w:val="ro-RO"/>
        </w:rPr>
        <w:t xml:space="preserve">8 apartamente de 3 camere </w:t>
      </w:r>
      <w:r w:rsidR="005A5398" w:rsidRPr="00985912">
        <w:rPr>
          <w:rFonts w:ascii="Arial" w:hAnsi="Arial" w:cs="Arial"/>
          <w:sz w:val="24"/>
          <w:lang w:val="ro-RO"/>
        </w:rPr>
        <w:tab/>
      </w:r>
      <w:r w:rsidRPr="00985912">
        <w:rPr>
          <w:rFonts w:ascii="Arial" w:hAnsi="Arial" w:cs="Arial"/>
          <w:sz w:val="24"/>
          <w:lang w:val="ro-RO"/>
        </w:rPr>
        <w:t xml:space="preserve">– </w:t>
      </w:r>
      <w:r w:rsidR="005A5398" w:rsidRPr="00985912">
        <w:rPr>
          <w:rFonts w:ascii="Arial" w:hAnsi="Arial" w:cs="Arial"/>
          <w:sz w:val="24"/>
          <w:lang w:val="ro-RO"/>
        </w:rPr>
        <w:t>24</w:t>
      </w:r>
      <w:r w:rsidRPr="00985912">
        <w:rPr>
          <w:rFonts w:ascii="Arial" w:hAnsi="Arial" w:cs="Arial"/>
          <w:sz w:val="24"/>
          <w:lang w:val="ro-RO"/>
        </w:rPr>
        <w:t xml:space="preserve"> persoane</w:t>
      </w:r>
    </w:p>
    <w:p w14:paraId="73A2D531" w14:textId="054C2A09" w:rsidR="005A5398" w:rsidRPr="00985912" w:rsidRDefault="005A5398" w:rsidP="003378C6">
      <w:pPr>
        <w:numPr>
          <w:ilvl w:val="0"/>
          <w:numId w:val="17"/>
        </w:numPr>
        <w:tabs>
          <w:tab w:val="clear" w:pos="1605"/>
          <w:tab w:val="num" w:pos="3060"/>
        </w:tabs>
        <w:suppressAutoHyphens/>
        <w:spacing w:after="0" w:line="240" w:lineRule="auto"/>
        <w:ind w:firstLine="1275"/>
        <w:jc w:val="both"/>
        <w:rPr>
          <w:rFonts w:ascii="Arial" w:hAnsi="Arial" w:cs="Arial"/>
          <w:sz w:val="24"/>
          <w:lang w:val="ro-RO"/>
        </w:rPr>
      </w:pPr>
      <w:r w:rsidRPr="00985912">
        <w:rPr>
          <w:rFonts w:ascii="Arial" w:hAnsi="Arial" w:cs="Arial"/>
          <w:sz w:val="24"/>
          <w:lang w:val="ro-RO"/>
        </w:rPr>
        <w:t>1</w:t>
      </w:r>
      <w:r w:rsidRPr="00985912">
        <w:rPr>
          <w:rFonts w:ascii="Arial" w:hAnsi="Arial" w:cs="Arial"/>
          <w:sz w:val="24"/>
          <w:lang w:val="ro-RO"/>
        </w:rPr>
        <w:t xml:space="preserve"> apartament de </w:t>
      </w:r>
      <w:r w:rsidRPr="00985912">
        <w:rPr>
          <w:rFonts w:ascii="Arial" w:hAnsi="Arial" w:cs="Arial"/>
          <w:sz w:val="24"/>
          <w:lang w:val="ro-RO"/>
        </w:rPr>
        <w:t>4</w:t>
      </w:r>
      <w:r w:rsidRPr="00985912">
        <w:rPr>
          <w:rFonts w:ascii="Arial" w:hAnsi="Arial" w:cs="Arial"/>
          <w:sz w:val="24"/>
          <w:lang w:val="ro-RO"/>
        </w:rPr>
        <w:t xml:space="preserve"> camere </w:t>
      </w:r>
      <w:r w:rsidRPr="00985912">
        <w:rPr>
          <w:rFonts w:ascii="Arial" w:hAnsi="Arial" w:cs="Arial"/>
          <w:sz w:val="24"/>
          <w:lang w:val="ro-RO"/>
        </w:rPr>
        <w:tab/>
      </w:r>
      <w:r w:rsidRPr="00985912">
        <w:rPr>
          <w:rFonts w:ascii="Arial" w:hAnsi="Arial" w:cs="Arial"/>
          <w:sz w:val="24"/>
          <w:lang w:val="ro-RO"/>
        </w:rPr>
        <w:t xml:space="preserve">– </w:t>
      </w:r>
      <w:r w:rsidRPr="00985912">
        <w:rPr>
          <w:rFonts w:ascii="Arial" w:hAnsi="Arial" w:cs="Arial"/>
          <w:sz w:val="24"/>
          <w:lang w:val="ro-RO"/>
        </w:rPr>
        <w:t>6</w:t>
      </w:r>
      <w:r w:rsidRPr="00985912">
        <w:rPr>
          <w:rFonts w:ascii="Arial" w:hAnsi="Arial" w:cs="Arial"/>
          <w:sz w:val="24"/>
          <w:lang w:val="ro-RO"/>
        </w:rPr>
        <w:t xml:space="preserve"> persoane</w:t>
      </w:r>
    </w:p>
    <w:p w14:paraId="6EABA695" w14:textId="77777777" w:rsidR="003378C6" w:rsidRPr="00985912" w:rsidRDefault="003378C6" w:rsidP="003378C6">
      <w:pPr>
        <w:spacing w:after="0"/>
        <w:ind w:firstLine="720"/>
        <w:jc w:val="both"/>
        <w:rPr>
          <w:rFonts w:ascii="Arial" w:hAnsi="Arial" w:cs="Arial"/>
          <w:sz w:val="24"/>
          <w:lang w:val="ro-RO"/>
        </w:rPr>
      </w:pPr>
    </w:p>
    <w:p w14:paraId="0D09AB33" w14:textId="04F6AE71" w:rsidR="003378C6" w:rsidRPr="00985912" w:rsidRDefault="003378C6" w:rsidP="003378C6">
      <w:pPr>
        <w:spacing w:after="0"/>
        <w:ind w:firstLine="720"/>
        <w:jc w:val="both"/>
        <w:rPr>
          <w:rFonts w:ascii="Arial" w:hAnsi="Arial" w:cs="Arial"/>
          <w:sz w:val="24"/>
          <w:lang w:val="ro-RO"/>
        </w:rPr>
      </w:pPr>
      <w:r w:rsidRPr="00985912">
        <w:rPr>
          <w:rFonts w:ascii="Arial" w:hAnsi="Arial" w:cs="Arial"/>
          <w:sz w:val="24"/>
          <w:lang w:val="ro-RO"/>
        </w:rPr>
        <w:t>Fiecare apartament de 2 camere este prevazut cu bucatarie, camera de zi, dormitor hol si baie, iar apartamentele de 3</w:t>
      </w:r>
      <w:r w:rsidR="005A5398" w:rsidRPr="00985912">
        <w:rPr>
          <w:rFonts w:ascii="Arial" w:hAnsi="Arial" w:cs="Arial"/>
          <w:sz w:val="24"/>
          <w:lang w:val="ro-RO"/>
        </w:rPr>
        <w:t>/4</w:t>
      </w:r>
      <w:r w:rsidRPr="00985912">
        <w:rPr>
          <w:rFonts w:ascii="Arial" w:hAnsi="Arial" w:cs="Arial"/>
          <w:sz w:val="24"/>
          <w:lang w:val="ro-RO"/>
        </w:rPr>
        <w:t xml:space="preserve"> camere sunt prevazute in plus cu un grup sanitar si un dormitor, eventual dressinguri la dormitoare.</w:t>
      </w:r>
    </w:p>
    <w:p w14:paraId="5E146AB8" w14:textId="77777777" w:rsidR="003378C6" w:rsidRPr="00985912" w:rsidRDefault="003378C6" w:rsidP="003378C6">
      <w:pPr>
        <w:spacing w:after="0"/>
        <w:ind w:firstLine="720"/>
        <w:jc w:val="both"/>
        <w:rPr>
          <w:rFonts w:ascii="Arial" w:hAnsi="Arial" w:cs="Arial"/>
          <w:sz w:val="24"/>
          <w:lang w:val="ro-RO"/>
        </w:rPr>
      </w:pPr>
    </w:p>
    <w:p w14:paraId="46F981A5" w14:textId="336889F2" w:rsidR="003378C6" w:rsidRPr="00985912" w:rsidRDefault="003378C6" w:rsidP="003378C6">
      <w:pPr>
        <w:spacing w:after="0"/>
        <w:ind w:firstLine="720"/>
        <w:jc w:val="both"/>
        <w:rPr>
          <w:rFonts w:ascii="Arial" w:hAnsi="Arial" w:cs="Arial"/>
          <w:sz w:val="24"/>
          <w:lang w:val="ro-RO"/>
        </w:rPr>
      </w:pPr>
      <w:r w:rsidRPr="00985912">
        <w:rPr>
          <w:rFonts w:ascii="Arial" w:hAnsi="Arial" w:cs="Arial"/>
          <w:sz w:val="24"/>
          <w:lang w:val="ro-RO"/>
        </w:rPr>
        <w:t>Nr. maxim simultan de persoane intr-o cladire de locuit: 7</w:t>
      </w:r>
      <w:r w:rsidR="005A5398" w:rsidRPr="00985912">
        <w:rPr>
          <w:rFonts w:ascii="Arial" w:hAnsi="Arial" w:cs="Arial"/>
          <w:sz w:val="24"/>
          <w:lang w:val="ro-RO"/>
        </w:rPr>
        <w:t>0</w:t>
      </w:r>
      <w:r w:rsidRPr="00985912">
        <w:rPr>
          <w:rFonts w:ascii="Arial" w:hAnsi="Arial" w:cs="Arial"/>
          <w:sz w:val="24"/>
          <w:lang w:val="ro-RO"/>
        </w:rPr>
        <w:t xml:space="preserve"> persoane.</w:t>
      </w:r>
    </w:p>
    <w:p w14:paraId="6CEF60AB" w14:textId="5D90EF19" w:rsidR="003378C6" w:rsidRPr="00985912" w:rsidRDefault="003378C6" w:rsidP="003378C6">
      <w:pPr>
        <w:spacing w:after="0"/>
        <w:ind w:firstLine="720"/>
        <w:jc w:val="both"/>
        <w:rPr>
          <w:rFonts w:ascii="Arial" w:hAnsi="Arial" w:cs="Arial"/>
          <w:sz w:val="24"/>
          <w:lang w:val="ro-RO"/>
        </w:rPr>
      </w:pPr>
      <w:r w:rsidRPr="00985912">
        <w:rPr>
          <w:rFonts w:ascii="Arial" w:hAnsi="Arial" w:cs="Arial"/>
          <w:sz w:val="24"/>
          <w:lang w:val="ro-RO"/>
        </w:rPr>
        <w:t>Nr. maxim simultan de persoane in to</w:t>
      </w:r>
      <w:r w:rsidR="005A5398" w:rsidRPr="00985912">
        <w:rPr>
          <w:rFonts w:ascii="Arial" w:hAnsi="Arial" w:cs="Arial"/>
          <w:sz w:val="24"/>
          <w:lang w:val="ro-RO"/>
        </w:rPr>
        <w:t>a</w:t>
      </w:r>
      <w:r w:rsidRPr="00985912">
        <w:rPr>
          <w:rFonts w:ascii="Arial" w:hAnsi="Arial" w:cs="Arial"/>
          <w:sz w:val="24"/>
          <w:lang w:val="ro-RO"/>
        </w:rPr>
        <w:t>t</w:t>
      </w:r>
      <w:r w:rsidR="005A5398" w:rsidRPr="00985912">
        <w:rPr>
          <w:rFonts w:ascii="Arial" w:hAnsi="Arial" w:cs="Arial"/>
          <w:sz w:val="24"/>
          <w:lang w:val="ro-RO"/>
        </w:rPr>
        <w:t>e</w:t>
      </w:r>
      <w:r w:rsidRPr="00985912">
        <w:rPr>
          <w:rFonts w:ascii="Arial" w:hAnsi="Arial" w:cs="Arial"/>
          <w:sz w:val="24"/>
          <w:lang w:val="ro-RO"/>
        </w:rPr>
        <w:t xml:space="preserve"> </w:t>
      </w:r>
      <w:r w:rsidR="005A5398" w:rsidRPr="00985912">
        <w:rPr>
          <w:rFonts w:ascii="Arial" w:hAnsi="Arial" w:cs="Arial"/>
          <w:sz w:val="24"/>
          <w:lang w:val="ro-RO"/>
        </w:rPr>
        <w:t>cladirile de locuit</w:t>
      </w:r>
      <w:r w:rsidRPr="00985912">
        <w:rPr>
          <w:rFonts w:ascii="Arial" w:hAnsi="Arial" w:cs="Arial"/>
          <w:sz w:val="24"/>
          <w:lang w:val="ro-RO"/>
        </w:rPr>
        <w:t xml:space="preserve">: </w:t>
      </w:r>
      <w:r w:rsidR="005A5398" w:rsidRPr="00985912">
        <w:rPr>
          <w:rFonts w:ascii="Arial" w:hAnsi="Arial" w:cs="Arial"/>
          <w:sz w:val="24"/>
          <w:lang w:val="ro-RO"/>
        </w:rPr>
        <w:t>210</w:t>
      </w:r>
      <w:r w:rsidRPr="00985912">
        <w:rPr>
          <w:rFonts w:ascii="Arial" w:hAnsi="Arial" w:cs="Arial"/>
          <w:sz w:val="24"/>
          <w:lang w:val="ro-RO"/>
        </w:rPr>
        <w:t xml:space="preserve"> persoane.</w:t>
      </w:r>
    </w:p>
    <w:p w14:paraId="660018DE" w14:textId="16981CAF" w:rsidR="00ED6F9F" w:rsidRDefault="00ED6F9F" w:rsidP="003378C6">
      <w:pPr>
        <w:spacing w:after="0"/>
        <w:ind w:left="720" w:firstLine="720"/>
        <w:jc w:val="both"/>
        <w:rPr>
          <w:rFonts w:ascii="Arial" w:hAnsi="Arial" w:cs="Arial"/>
          <w:sz w:val="24"/>
          <w:lang w:val="ro-RO"/>
        </w:rPr>
      </w:pPr>
    </w:p>
    <w:p w14:paraId="64912C88" w14:textId="306637C5" w:rsidR="00985912" w:rsidRDefault="00985912" w:rsidP="003378C6">
      <w:pPr>
        <w:spacing w:after="0"/>
        <w:ind w:left="720" w:firstLine="720"/>
        <w:jc w:val="both"/>
        <w:rPr>
          <w:rFonts w:ascii="Arial" w:hAnsi="Arial" w:cs="Arial"/>
          <w:sz w:val="24"/>
          <w:lang w:val="ro-RO"/>
        </w:rPr>
      </w:pPr>
    </w:p>
    <w:p w14:paraId="5C765CA7" w14:textId="43CD5593" w:rsidR="00985912" w:rsidRDefault="00985912" w:rsidP="003378C6">
      <w:pPr>
        <w:spacing w:after="0"/>
        <w:ind w:left="720" w:firstLine="720"/>
        <w:jc w:val="both"/>
        <w:rPr>
          <w:rFonts w:ascii="Arial" w:hAnsi="Arial" w:cs="Arial"/>
          <w:sz w:val="24"/>
          <w:lang w:val="ro-RO"/>
        </w:rPr>
      </w:pPr>
    </w:p>
    <w:p w14:paraId="3758B940" w14:textId="77777777" w:rsidR="00985912" w:rsidRPr="00985912" w:rsidRDefault="00985912" w:rsidP="003378C6">
      <w:pPr>
        <w:spacing w:after="0"/>
        <w:ind w:left="720" w:firstLine="720"/>
        <w:jc w:val="both"/>
        <w:rPr>
          <w:rFonts w:ascii="Arial" w:hAnsi="Arial" w:cs="Arial"/>
          <w:sz w:val="24"/>
          <w:lang w:val="ro-RO"/>
        </w:rPr>
      </w:pPr>
    </w:p>
    <w:p w14:paraId="2CC6E77F" w14:textId="77777777" w:rsidR="00ED6F9F" w:rsidRPr="00985912" w:rsidRDefault="00ED6F9F" w:rsidP="003378C6">
      <w:pPr>
        <w:spacing w:after="0"/>
        <w:ind w:firstLine="720"/>
        <w:jc w:val="both"/>
        <w:rPr>
          <w:rFonts w:ascii="Arial" w:hAnsi="Arial" w:cs="Arial"/>
          <w:b/>
          <w:bCs/>
          <w:iCs/>
          <w:sz w:val="24"/>
          <w:lang w:val="it-IT"/>
        </w:rPr>
      </w:pPr>
      <w:r w:rsidRPr="00985912">
        <w:rPr>
          <w:rFonts w:ascii="Arial" w:hAnsi="Arial" w:cs="Arial"/>
          <w:b/>
          <w:bCs/>
          <w:iCs/>
          <w:sz w:val="24"/>
          <w:lang w:val="it-IT"/>
        </w:rPr>
        <w:lastRenderedPageBreak/>
        <w:t>ADAPOST DE PROTECTIE CIVILA</w:t>
      </w:r>
    </w:p>
    <w:p w14:paraId="65ABCDB9" w14:textId="77777777" w:rsidR="00ED6F9F" w:rsidRPr="00985912" w:rsidRDefault="00ED6F9F" w:rsidP="003378C6">
      <w:pPr>
        <w:spacing w:after="0"/>
        <w:ind w:firstLine="720"/>
        <w:jc w:val="both"/>
        <w:rPr>
          <w:rFonts w:ascii="Arial" w:hAnsi="Arial" w:cs="Arial"/>
          <w:b/>
          <w:bCs/>
          <w:i/>
          <w:iCs/>
          <w:sz w:val="24"/>
          <w:lang w:val="it-IT"/>
        </w:rPr>
      </w:pPr>
      <w:r w:rsidRPr="00985912">
        <w:rPr>
          <w:rFonts w:ascii="Arial" w:hAnsi="Arial" w:cs="Arial"/>
          <w:b/>
          <w:bCs/>
          <w:i/>
          <w:iCs/>
          <w:sz w:val="24"/>
          <w:lang w:val="it-IT"/>
        </w:rPr>
        <w:t>In conformitate cu prevederile din Hotararea Guvernului nr. 560/2005 propunem realizarea adapostului avand in vedere urmatoarele :</w:t>
      </w:r>
    </w:p>
    <w:p w14:paraId="0B002334" w14:textId="77777777" w:rsidR="00ED6F9F" w:rsidRPr="00985912" w:rsidRDefault="00ED6F9F" w:rsidP="003378C6">
      <w:pPr>
        <w:spacing w:after="0"/>
        <w:ind w:firstLine="720"/>
        <w:jc w:val="both"/>
        <w:rPr>
          <w:rFonts w:ascii="Arial" w:hAnsi="Arial" w:cs="Arial"/>
          <w:sz w:val="24"/>
          <w:lang w:val="it-IT"/>
        </w:rPr>
      </w:pPr>
      <w:bookmarkStart w:id="6" w:name="_Hlk500162030"/>
      <w:r w:rsidRPr="00985912">
        <w:rPr>
          <w:rFonts w:ascii="Arial" w:hAnsi="Arial" w:cs="Arial"/>
          <w:iCs/>
          <w:sz w:val="24"/>
        </w:rPr>
        <w:t>In temeiul art. 108 din Constitutia Romaniei, republicata, si al art. 45 alin. (4) din Legea nr.481/2004 privind protectia civila</w:t>
      </w:r>
      <w:r w:rsidRPr="00985912">
        <w:rPr>
          <w:rFonts w:ascii="Arial" w:hAnsi="Arial" w:cs="Arial"/>
          <w:i/>
          <w:iCs/>
          <w:sz w:val="24"/>
        </w:rPr>
        <w:t>,</w:t>
      </w:r>
      <w:r w:rsidRPr="00985912">
        <w:rPr>
          <w:rFonts w:ascii="Arial" w:hAnsi="Arial" w:cs="Arial"/>
          <w:sz w:val="24"/>
        </w:rPr>
        <w:t xml:space="preserve"> conform articolului 1, litera k) din Hotararea Guvernului nr. 862 din 16 noiembrie 2016 </w:t>
      </w:r>
      <w:r w:rsidRPr="00985912">
        <w:rPr>
          <w:rFonts w:ascii="Arial" w:hAnsi="Arial" w:cs="Arial"/>
          <w:sz w:val="24"/>
          <w:lang w:val="it-IT"/>
        </w:rPr>
        <w:t xml:space="preserve">se preva inceperi pentru adapost de protectie civila. </w:t>
      </w:r>
    </w:p>
    <w:p w14:paraId="338D0DEF" w14:textId="77777777" w:rsidR="003378C6" w:rsidRPr="00985912" w:rsidRDefault="003378C6" w:rsidP="003378C6">
      <w:pPr>
        <w:spacing w:after="0"/>
        <w:ind w:firstLine="720"/>
        <w:jc w:val="both"/>
        <w:rPr>
          <w:rFonts w:ascii="Arial" w:hAnsi="Arial" w:cs="Arial"/>
          <w:sz w:val="24"/>
          <w:lang w:val="it-IT"/>
        </w:rPr>
      </w:pPr>
      <w:r w:rsidRPr="00985912">
        <w:rPr>
          <w:rFonts w:ascii="Arial" w:hAnsi="Arial" w:cs="Arial"/>
          <w:sz w:val="24"/>
          <w:lang w:val="it-IT"/>
        </w:rPr>
        <w:t>Au fost prevazute doua adaposturi de protectie civila.</w:t>
      </w:r>
    </w:p>
    <w:p w14:paraId="55B4AE82" w14:textId="231BFC28" w:rsidR="00ED6F9F" w:rsidRPr="00985912" w:rsidRDefault="00ED6F9F" w:rsidP="003378C6">
      <w:pPr>
        <w:spacing w:after="0"/>
        <w:ind w:firstLine="720"/>
        <w:jc w:val="both"/>
        <w:rPr>
          <w:rFonts w:ascii="Arial" w:hAnsi="Arial" w:cs="Arial"/>
          <w:sz w:val="24"/>
          <w:lang w:val="it-IT"/>
        </w:rPr>
      </w:pPr>
      <w:r w:rsidRPr="00985912">
        <w:rPr>
          <w:rFonts w:ascii="Arial" w:hAnsi="Arial" w:cs="Arial"/>
          <w:sz w:val="24"/>
          <w:lang w:val="it-IT"/>
        </w:rPr>
        <w:t xml:space="preserve">Adapostul 1 de protectie civila propus, va avea suprafata utila de </w:t>
      </w:r>
      <w:r w:rsidR="005A5398" w:rsidRPr="00985912">
        <w:rPr>
          <w:rFonts w:ascii="Arial" w:hAnsi="Arial" w:cs="Arial"/>
          <w:b/>
          <w:bCs/>
          <w:sz w:val="24"/>
          <w:lang w:val="it-IT"/>
        </w:rPr>
        <w:t>128.60</w:t>
      </w:r>
      <w:r w:rsidRPr="00985912">
        <w:rPr>
          <w:rFonts w:ascii="Arial" w:hAnsi="Arial" w:cs="Arial"/>
          <w:b/>
          <w:bCs/>
          <w:sz w:val="24"/>
          <w:lang w:val="it-IT"/>
        </w:rPr>
        <w:t>mp</w:t>
      </w:r>
      <w:r w:rsidRPr="00985912">
        <w:rPr>
          <w:rFonts w:ascii="Arial" w:hAnsi="Arial" w:cs="Arial"/>
          <w:sz w:val="24"/>
          <w:lang w:val="it-IT"/>
        </w:rPr>
        <w:t xml:space="preserve"> si va fi prevazut cu WC uscat, compus din 3 cabine WC si doua lavoare. In acest adapost vor putea fi adapostite </w:t>
      </w:r>
      <w:r w:rsidR="005A5398" w:rsidRPr="00985912">
        <w:rPr>
          <w:rFonts w:ascii="Arial" w:hAnsi="Arial" w:cs="Arial"/>
          <w:b/>
          <w:bCs/>
          <w:sz w:val="24"/>
          <w:lang w:val="it-IT"/>
        </w:rPr>
        <w:t>128</w:t>
      </w:r>
      <w:r w:rsidRPr="00985912">
        <w:rPr>
          <w:rFonts w:ascii="Arial" w:hAnsi="Arial" w:cs="Arial"/>
          <w:b/>
          <w:bCs/>
          <w:sz w:val="24"/>
          <w:lang w:val="it-IT"/>
        </w:rPr>
        <w:t xml:space="preserve"> de persoane</w:t>
      </w:r>
      <w:r w:rsidRPr="00985912">
        <w:rPr>
          <w:rFonts w:ascii="Arial" w:hAnsi="Arial" w:cs="Arial"/>
          <w:sz w:val="24"/>
          <w:lang w:val="it-IT"/>
        </w:rPr>
        <w:t>.</w:t>
      </w:r>
    </w:p>
    <w:p w14:paraId="0F97A67E" w14:textId="4DB21396" w:rsidR="00ED6F9F" w:rsidRPr="00985912" w:rsidRDefault="00ED6F9F" w:rsidP="003378C6">
      <w:pPr>
        <w:spacing w:after="0"/>
        <w:ind w:firstLine="720"/>
        <w:jc w:val="both"/>
        <w:rPr>
          <w:rFonts w:ascii="Arial" w:hAnsi="Arial" w:cs="Arial"/>
          <w:sz w:val="24"/>
          <w:lang w:val="it-IT"/>
        </w:rPr>
      </w:pPr>
      <w:r w:rsidRPr="00985912">
        <w:rPr>
          <w:rFonts w:ascii="Arial" w:hAnsi="Arial" w:cs="Arial"/>
          <w:sz w:val="24"/>
          <w:lang w:val="it-IT"/>
        </w:rPr>
        <w:t xml:space="preserve">Adapostul 2 de protectie civila propus, va avea suprafata utila de </w:t>
      </w:r>
      <w:r w:rsidR="005A5398" w:rsidRPr="00985912">
        <w:rPr>
          <w:rFonts w:ascii="Arial" w:hAnsi="Arial" w:cs="Arial"/>
          <w:b/>
          <w:bCs/>
          <w:sz w:val="24"/>
          <w:lang w:val="it-IT"/>
        </w:rPr>
        <w:t>99.05</w:t>
      </w:r>
      <w:r w:rsidRPr="00985912">
        <w:rPr>
          <w:rFonts w:ascii="Arial" w:hAnsi="Arial" w:cs="Arial"/>
          <w:b/>
          <w:bCs/>
          <w:sz w:val="24"/>
          <w:lang w:val="it-IT"/>
        </w:rPr>
        <w:t>mp</w:t>
      </w:r>
      <w:r w:rsidRPr="00985912">
        <w:rPr>
          <w:rFonts w:ascii="Arial" w:hAnsi="Arial" w:cs="Arial"/>
          <w:sz w:val="24"/>
          <w:lang w:val="it-IT"/>
        </w:rPr>
        <w:t xml:space="preserve"> si </w:t>
      </w:r>
      <w:r w:rsidR="005A5398" w:rsidRPr="00985912">
        <w:rPr>
          <w:rFonts w:ascii="Arial" w:hAnsi="Arial" w:cs="Arial"/>
          <w:sz w:val="24"/>
          <w:lang w:val="it-IT"/>
        </w:rPr>
        <w:t xml:space="preserve">nu </w:t>
      </w:r>
      <w:r w:rsidRPr="00985912">
        <w:rPr>
          <w:rFonts w:ascii="Arial" w:hAnsi="Arial" w:cs="Arial"/>
          <w:sz w:val="24"/>
          <w:lang w:val="it-IT"/>
        </w:rPr>
        <w:t>va fi prevazut cu WC uscat,</w:t>
      </w:r>
      <w:r w:rsidR="005A5398" w:rsidRPr="00985912">
        <w:rPr>
          <w:rFonts w:ascii="Arial" w:hAnsi="Arial" w:cs="Arial"/>
          <w:sz w:val="24"/>
          <w:lang w:val="it-IT"/>
        </w:rPr>
        <w:t xml:space="preserve"> avand suprafata sub 100mp</w:t>
      </w:r>
      <w:r w:rsidRPr="00985912">
        <w:rPr>
          <w:rFonts w:ascii="Arial" w:hAnsi="Arial" w:cs="Arial"/>
          <w:sz w:val="24"/>
          <w:lang w:val="it-IT"/>
        </w:rPr>
        <w:t xml:space="preserve">. In acest adapost vor putea fi adapostite </w:t>
      </w:r>
      <w:r w:rsidR="005A5398" w:rsidRPr="00985912">
        <w:rPr>
          <w:rFonts w:ascii="Arial" w:hAnsi="Arial" w:cs="Arial"/>
          <w:b/>
          <w:bCs/>
          <w:sz w:val="24"/>
          <w:lang w:val="it-IT"/>
        </w:rPr>
        <w:t>99</w:t>
      </w:r>
      <w:r w:rsidRPr="00985912">
        <w:rPr>
          <w:rFonts w:ascii="Arial" w:hAnsi="Arial" w:cs="Arial"/>
          <w:b/>
          <w:bCs/>
          <w:sz w:val="24"/>
          <w:lang w:val="it-IT"/>
        </w:rPr>
        <w:t xml:space="preserve"> de persoane</w:t>
      </w:r>
      <w:r w:rsidRPr="00985912">
        <w:rPr>
          <w:rFonts w:ascii="Arial" w:hAnsi="Arial" w:cs="Arial"/>
          <w:sz w:val="24"/>
          <w:lang w:val="it-IT"/>
        </w:rPr>
        <w:t>.</w:t>
      </w:r>
    </w:p>
    <w:p w14:paraId="161D2571" w14:textId="30DFC6FF" w:rsidR="00ED6F9F" w:rsidRPr="00985912" w:rsidRDefault="00ED6F9F" w:rsidP="003378C6">
      <w:pPr>
        <w:spacing w:after="0"/>
        <w:ind w:firstLine="720"/>
        <w:jc w:val="both"/>
        <w:rPr>
          <w:rFonts w:ascii="Arial" w:hAnsi="Arial" w:cs="Arial"/>
          <w:sz w:val="24"/>
          <w:highlight w:val="yellow"/>
          <w:lang w:val="it-IT"/>
        </w:rPr>
      </w:pPr>
      <w:r w:rsidRPr="00985912">
        <w:rPr>
          <w:rFonts w:ascii="Arial" w:hAnsi="Arial" w:cs="Arial"/>
          <w:sz w:val="24"/>
          <w:lang w:val="it-IT"/>
        </w:rPr>
        <w:t xml:space="preserve">In total, in cele </w:t>
      </w:r>
      <w:r w:rsidR="005A5398" w:rsidRPr="00985912">
        <w:rPr>
          <w:rFonts w:ascii="Arial" w:hAnsi="Arial" w:cs="Arial"/>
          <w:sz w:val="24"/>
          <w:lang w:val="it-IT"/>
        </w:rPr>
        <w:t>2</w:t>
      </w:r>
      <w:r w:rsidRPr="00985912">
        <w:rPr>
          <w:rFonts w:ascii="Arial" w:hAnsi="Arial" w:cs="Arial"/>
          <w:sz w:val="24"/>
          <w:lang w:val="it-IT"/>
        </w:rPr>
        <w:t xml:space="preserve"> adaposturi vor putea fi ocupate de </w:t>
      </w:r>
      <w:r w:rsidR="005A5398" w:rsidRPr="00985912">
        <w:rPr>
          <w:rFonts w:ascii="Arial" w:hAnsi="Arial" w:cs="Arial"/>
          <w:sz w:val="24"/>
          <w:lang w:val="it-IT"/>
        </w:rPr>
        <w:t>227</w:t>
      </w:r>
      <w:r w:rsidRPr="00985912">
        <w:rPr>
          <w:rFonts w:ascii="Arial" w:hAnsi="Arial" w:cs="Arial"/>
          <w:sz w:val="24"/>
          <w:lang w:val="it-IT"/>
        </w:rPr>
        <w:t xml:space="preserve"> de persoane.</w:t>
      </w:r>
    </w:p>
    <w:p w14:paraId="77320EBA" w14:textId="113F29AE" w:rsidR="00ED6F9F" w:rsidRPr="00985912" w:rsidRDefault="005A5398" w:rsidP="003378C6">
      <w:pPr>
        <w:spacing w:after="0"/>
        <w:ind w:firstLine="720"/>
        <w:jc w:val="both"/>
        <w:rPr>
          <w:rFonts w:ascii="Arial" w:hAnsi="Arial" w:cs="Arial"/>
          <w:sz w:val="24"/>
          <w:lang w:val="it-IT"/>
        </w:rPr>
      </w:pPr>
      <w:r w:rsidRPr="00985912">
        <w:rPr>
          <w:rFonts w:ascii="Arial" w:hAnsi="Arial" w:cs="Arial"/>
          <w:sz w:val="24"/>
          <w:lang w:val="it-IT"/>
        </w:rPr>
        <w:t>A</w:t>
      </w:r>
      <w:r w:rsidR="00ED6F9F" w:rsidRPr="00985912">
        <w:rPr>
          <w:rFonts w:ascii="Arial" w:hAnsi="Arial" w:cs="Arial"/>
          <w:sz w:val="24"/>
          <w:lang w:val="it-IT"/>
        </w:rPr>
        <w:t>dapost</w:t>
      </w:r>
      <w:r w:rsidRPr="00985912">
        <w:rPr>
          <w:rFonts w:ascii="Arial" w:hAnsi="Arial" w:cs="Arial"/>
          <w:sz w:val="24"/>
          <w:lang w:val="it-IT"/>
        </w:rPr>
        <w:t>ul cu suprafata peste 100mp</w:t>
      </w:r>
      <w:r w:rsidR="00ED6F9F" w:rsidRPr="00985912">
        <w:rPr>
          <w:rFonts w:ascii="Arial" w:hAnsi="Arial" w:cs="Arial"/>
          <w:sz w:val="24"/>
          <w:lang w:val="it-IT"/>
        </w:rPr>
        <w:t xml:space="preserve"> este prevazut cu acces ce se realizeaza printr-un sas, sas prevazut cu doua usi metalice etanse UME02, dispuse opus una fata de cealalta, avand un prag ridicat cu 15cm fata de nivelul pardoselii. </w:t>
      </w:r>
    </w:p>
    <w:p w14:paraId="089E2099" w14:textId="77777777" w:rsidR="005A5398" w:rsidRPr="00985912" w:rsidRDefault="005A5398" w:rsidP="005A5398">
      <w:pPr>
        <w:spacing w:after="0"/>
        <w:ind w:firstLine="720"/>
        <w:jc w:val="both"/>
        <w:rPr>
          <w:rFonts w:ascii="Arial" w:hAnsi="Arial" w:cs="Arial"/>
          <w:sz w:val="24"/>
          <w:lang w:val="it-IT"/>
        </w:rPr>
      </w:pPr>
      <w:r w:rsidRPr="00985912">
        <w:rPr>
          <w:rFonts w:ascii="Arial" w:hAnsi="Arial" w:cs="Arial"/>
          <w:sz w:val="24"/>
          <w:lang w:val="it-IT"/>
        </w:rPr>
        <w:t>Fiecare a</w:t>
      </w:r>
      <w:r w:rsidRPr="00985912">
        <w:rPr>
          <w:rFonts w:ascii="Arial" w:hAnsi="Arial" w:cs="Arial"/>
          <w:sz w:val="24"/>
          <w:lang w:val="it-IT"/>
        </w:rPr>
        <w:t>dapost este prevazut cu o iesire de salvare tip tunel ce asigura accesul inafara zonei de daramaturi la distanta de minim 1/3 din inaltimea constructiei. Iesirea de salvare se va executa din beton armat sub forma de tunel cu sectiunea de 1.00m x 1.00m si va comunica cu exteriorul printr-un put vertical prevazut cu scara de pisica in interior si capac carosabil la partea superioara.</w:t>
      </w:r>
    </w:p>
    <w:p w14:paraId="108D7739" w14:textId="35554AF3" w:rsidR="005A5398" w:rsidRPr="00985912" w:rsidRDefault="005A5398" w:rsidP="005A5398">
      <w:pPr>
        <w:spacing w:after="0"/>
        <w:ind w:firstLine="720"/>
        <w:jc w:val="both"/>
        <w:rPr>
          <w:rFonts w:ascii="Arial" w:hAnsi="Arial" w:cs="Arial"/>
          <w:sz w:val="24"/>
          <w:lang w:val="it-IT"/>
        </w:rPr>
      </w:pPr>
      <w:r w:rsidRPr="00985912">
        <w:rPr>
          <w:rFonts w:ascii="Arial" w:hAnsi="Arial" w:cs="Arial"/>
          <w:sz w:val="24"/>
          <w:lang w:val="it-IT"/>
        </w:rPr>
        <w:t>Accesul catre iesirea de salvare se va face printr-un oblon metalic de protectie, etans de 0.80m x 0.80 m, pozitionat intr-un gol cu dimeniunile de 0.70m x 0.70 m.</w:t>
      </w:r>
    </w:p>
    <w:p w14:paraId="24291D0D" w14:textId="194953D6" w:rsidR="005A5398" w:rsidRPr="00985912" w:rsidRDefault="005A5398" w:rsidP="005A5398">
      <w:pPr>
        <w:spacing w:after="0"/>
        <w:ind w:firstLine="720"/>
        <w:jc w:val="both"/>
        <w:rPr>
          <w:rFonts w:ascii="Arial" w:hAnsi="Arial" w:cs="Arial"/>
          <w:sz w:val="24"/>
          <w:lang w:val="it-IT"/>
        </w:rPr>
      </w:pPr>
      <w:r w:rsidRPr="00985912">
        <w:rPr>
          <w:rFonts w:ascii="Arial" w:hAnsi="Arial" w:cs="Arial"/>
          <w:sz w:val="24"/>
          <w:lang w:val="it-IT"/>
        </w:rPr>
        <w:t>Intre tunelul iesirii de salvare si adapost se va prevedea un rost de tasare ce va fi tratat astfel incat sa nu permita infiltrarea apelor indiferent de sursa acestora.</w:t>
      </w:r>
    </w:p>
    <w:p w14:paraId="07AF1405" w14:textId="3302E164" w:rsidR="00ED6F9F" w:rsidRPr="00985912" w:rsidRDefault="00ED6F9F" w:rsidP="005A5398">
      <w:pPr>
        <w:spacing w:after="0"/>
        <w:ind w:firstLine="720"/>
        <w:jc w:val="both"/>
        <w:rPr>
          <w:rFonts w:ascii="Arial" w:hAnsi="Arial" w:cs="Arial"/>
          <w:sz w:val="24"/>
          <w:lang w:val="it-IT"/>
        </w:rPr>
      </w:pPr>
      <w:r w:rsidRPr="00985912">
        <w:rPr>
          <w:rFonts w:ascii="Arial" w:hAnsi="Arial" w:cs="Arial"/>
          <w:sz w:val="24"/>
          <w:lang w:val="it-IT"/>
        </w:rPr>
        <w:t>Adaposturile vor avea pe contur pereti de beton armat de 40cm grosime. Planseul corespunzator adaposturilor a fost proiectat din beton armat cu o grosime de 20cm pentru a putea rezista  la eventualele sarcini provenite din daramaturi.</w:t>
      </w:r>
    </w:p>
    <w:p w14:paraId="629FC800" w14:textId="77777777" w:rsidR="00ED6F9F" w:rsidRPr="00985912" w:rsidRDefault="00ED6F9F" w:rsidP="003378C6">
      <w:pPr>
        <w:spacing w:after="0"/>
        <w:ind w:firstLine="720"/>
        <w:jc w:val="both"/>
        <w:rPr>
          <w:rFonts w:ascii="Arial" w:hAnsi="Arial" w:cs="Arial"/>
          <w:sz w:val="24"/>
          <w:lang w:val="it-IT"/>
        </w:rPr>
      </w:pPr>
      <w:r w:rsidRPr="00985912">
        <w:rPr>
          <w:rFonts w:ascii="Arial" w:hAnsi="Arial" w:cs="Arial"/>
          <w:sz w:val="24"/>
          <w:lang w:val="it-IT"/>
        </w:rPr>
        <w:t>Fiecare adapost va fi prevazut cu instalatii de ventilare.</w:t>
      </w:r>
    </w:p>
    <w:p w14:paraId="26C88D15" w14:textId="77777777" w:rsidR="00ED6F9F" w:rsidRPr="00985912" w:rsidRDefault="00ED6F9F" w:rsidP="003378C6">
      <w:pPr>
        <w:spacing w:after="0"/>
        <w:ind w:firstLine="720"/>
        <w:jc w:val="both"/>
        <w:rPr>
          <w:rFonts w:ascii="Arial" w:hAnsi="Arial" w:cs="Arial"/>
          <w:sz w:val="24"/>
          <w:lang w:val="it-IT"/>
        </w:rPr>
      </w:pPr>
      <w:r w:rsidRPr="00985912">
        <w:rPr>
          <w:rFonts w:ascii="Arial" w:hAnsi="Arial" w:cs="Arial"/>
          <w:sz w:val="24"/>
          <w:lang w:val="it-IT"/>
        </w:rPr>
        <w:t>Betonul de la pereti si tavan va fi  aparent, iar pardoseala va fi realizata din beton sclivisit.</w:t>
      </w:r>
    </w:p>
    <w:bookmarkEnd w:id="6"/>
    <w:p w14:paraId="76D91360" w14:textId="77777777" w:rsidR="00ED6F9F" w:rsidRPr="00985912" w:rsidRDefault="00ED6F9F" w:rsidP="003378C6">
      <w:pPr>
        <w:spacing w:after="0"/>
        <w:rPr>
          <w:rFonts w:ascii="Arial" w:hAnsi="Arial" w:cs="Arial"/>
          <w:b/>
          <w:i/>
        </w:rPr>
      </w:pPr>
    </w:p>
    <w:p w14:paraId="00C94549" w14:textId="77777777" w:rsidR="00ED6F9F" w:rsidRPr="00985912" w:rsidRDefault="00ED6F9F" w:rsidP="003378C6">
      <w:pPr>
        <w:pStyle w:val="ListParagraph"/>
        <w:numPr>
          <w:ilvl w:val="2"/>
          <w:numId w:val="45"/>
        </w:numPr>
        <w:rPr>
          <w:rFonts w:cs="Arial"/>
          <w:bCs/>
          <w:i/>
          <w:sz w:val="24"/>
        </w:rPr>
      </w:pPr>
      <w:r w:rsidRPr="00985912">
        <w:rPr>
          <w:rFonts w:cs="Arial"/>
          <w:bCs/>
          <w:i/>
          <w:sz w:val="24"/>
        </w:rPr>
        <w:t>Profilul si capacitatile de productie</w:t>
      </w:r>
    </w:p>
    <w:p w14:paraId="6A291E6C" w14:textId="77777777" w:rsidR="005A5398" w:rsidRPr="00985912" w:rsidRDefault="00ED6F9F" w:rsidP="003378C6">
      <w:pPr>
        <w:spacing w:after="0" w:line="240" w:lineRule="auto"/>
        <w:rPr>
          <w:rFonts w:ascii="Arial" w:hAnsi="Arial" w:cs="Arial"/>
          <w:sz w:val="24"/>
          <w:lang w:val="ro-RO"/>
        </w:rPr>
      </w:pPr>
      <w:r w:rsidRPr="00985912">
        <w:rPr>
          <w:rFonts w:ascii="Arial" w:hAnsi="Arial" w:cs="Arial"/>
          <w:bCs/>
          <w:sz w:val="24"/>
        </w:rPr>
        <w:tab/>
        <w:t>Nu esta cazul, imbilele sunt de tip blocuri de locuit</w:t>
      </w:r>
      <w:r w:rsidR="005A5398" w:rsidRPr="00985912">
        <w:rPr>
          <w:rFonts w:ascii="Arial" w:hAnsi="Arial" w:cs="Arial"/>
          <w:bCs/>
          <w:sz w:val="24"/>
        </w:rPr>
        <w:t xml:space="preserve"> si</w:t>
      </w:r>
      <w:r w:rsidRPr="00985912">
        <w:rPr>
          <w:rFonts w:ascii="Arial" w:hAnsi="Arial" w:cs="Arial"/>
          <w:bCs/>
          <w:sz w:val="24"/>
        </w:rPr>
        <w:t xml:space="preserve"> spati</w:t>
      </w:r>
      <w:r w:rsidR="005A5398" w:rsidRPr="00985912">
        <w:rPr>
          <w:rFonts w:ascii="Arial" w:hAnsi="Arial" w:cs="Arial"/>
          <w:bCs/>
          <w:sz w:val="24"/>
        </w:rPr>
        <w:t>u</w:t>
      </w:r>
      <w:r w:rsidRPr="00985912">
        <w:rPr>
          <w:rFonts w:ascii="Arial" w:hAnsi="Arial" w:cs="Arial"/>
          <w:bCs/>
          <w:sz w:val="24"/>
        </w:rPr>
        <w:t xml:space="preserve"> </w:t>
      </w:r>
      <w:r w:rsidR="005A5398" w:rsidRPr="00985912">
        <w:rPr>
          <w:rFonts w:ascii="Arial" w:hAnsi="Arial" w:cs="Arial"/>
          <w:bCs/>
          <w:sz w:val="24"/>
        </w:rPr>
        <w:t>alimentatie publica/agrement sportiv</w:t>
      </w:r>
      <w:r w:rsidRPr="00985912">
        <w:rPr>
          <w:rFonts w:ascii="Arial" w:hAnsi="Arial" w:cs="Arial"/>
          <w:sz w:val="24"/>
          <w:lang w:val="ro-RO"/>
        </w:rPr>
        <w:t>.</w:t>
      </w:r>
    </w:p>
    <w:p w14:paraId="4473BB4A" w14:textId="23BDA2D4" w:rsidR="00ED6F9F" w:rsidRPr="00985912" w:rsidRDefault="00ED6F9F" w:rsidP="005A5398">
      <w:pPr>
        <w:spacing w:after="0" w:line="240" w:lineRule="auto"/>
        <w:ind w:firstLine="720"/>
        <w:rPr>
          <w:rFonts w:ascii="Arial" w:hAnsi="Arial" w:cs="Arial"/>
          <w:sz w:val="24"/>
          <w:lang w:val="ro-RO"/>
        </w:rPr>
      </w:pPr>
      <w:r w:rsidRPr="00985912">
        <w:rPr>
          <w:rFonts w:ascii="Arial" w:hAnsi="Arial" w:cs="Arial"/>
          <w:sz w:val="24"/>
          <w:lang w:val="ro-RO"/>
        </w:rPr>
        <w:t xml:space="preserve">Subsolul </w:t>
      </w:r>
      <w:r w:rsidR="005A5398" w:rsidRPr="00985912">
        <w:rPr>
          <w:rFonts w:ascii="Arial" w:hAnsi="Arial" w:cs="Arial"/>
          <w:sz w:val="24"/>
          <w:lang w:val="ro-RO"/>
        </w:rPr>
        <w:t>de sub cladirile cu fun</w:t>
      </w:r>
      <w:r w:rsidR="00687425" w:rsidRPr="00985912">
        <w:rPr>
          <w:rFonts w:ascii="Arial" w:hAnsi="Arial" w:cs="Arial"/>
          <w:sz w:val="24"/>
          <w:lang w:val="ro-RO"/>
        </w:rPr>
        <w:t>c</w:t>
      </w:r>
      <w:r w:rsidR="005A5398" w:rsidRPr="00985912">
        <w:rPr>
          <w:rFonts w:ascii="Arial" w:hAnsi="Arial" w:cs="Arial"/>
          <w:sz w:val="24"/>
          <w:lang w:val="ro-RO"/>
        </w:rPr>
        <w:t xml:space="preserve">tiunea de locuinte </w:t>
      </w:r>
      <w:r w:rsidRPr="00985912">
        <w:rPr>
          <w:rFonts w:ascii="Arial" w:hAnsi="Arial" w:cs="Arial"/>
          <w:sz w:val="24"/>
          <w:lang w:val="ro-RO"/>
        </w:rPr>
        <w:t>este prevazut cu spatii tehnice, parcari si cir</w:t>
      </w:r>
      <w:r w:rsidR="00687425" w:rsidRPr="00985912">
        <w:rPr>
          <w:rFonts w:ascii="Arial" w:hAnsi="Arial" w:cs="Arial"/>
          <w:sz w:val="24"/>
          <w:lang w:val="ro-RO"/>
        </w:rPr>
        <w:t>c</w:t>
      </w:r>
      <w:r w:rsidRPr="00985912">
        <w:rPr>
          <w:rFonts w:ascii="Arial" w:hAnsi="Arial" w:cs="Arial"/>
          <w:sz w:val="24"/>
          <w:lang w:val="ro-RO"/>
        </w:rPr>
        <w:t>ulatii aferente, separate de restul spatiilor conform normativelor pentru securitatea la incendiu.</w:t>
      </w:r>
      <w:r w:rsidR="00687425" w:rsidRPr="00985912">
        <w:rPr>
          <w:rFonts w:ascii="Arial" w:hAnsi="Arial" w:cs="Arial"/>
          <w:sz w:val="24"/>
          <w:lang w:val="ro-RO"/>
        </w:rPr>
        <w:t xml:space="preserve"> Subsolul aferent cladirii alimentatie publica va avea functiunea de agrement sportiv, cu anexele necesare.</w:t>
      </w:r>
    </w:p>
    <w:p w14:paraId="733D032B" w14:textId="1605DD82" w:rsidR="00E31507" w:rsidRPr="00985912" w:rsidRDefault="00E31507" w:rsidP="003378C6">
      <w:pPr>
        <w:spacing w:after="0" w:line="240" w:lineRule="auto"/>
        <w:ind w:firstLine="720"/>
        <w:rPr>
          <w:rFonts w:ascii="Arial" w:hAnsi="Arial" w:cs="Arial"/>
          <w:bCs/>
          <w:sz w:val="24"/>
        </w:rPr>
      </w:pPr>
      <w:r w:rsidRPr="00985912">
        <w:rPr>
          <w:rFonts w:ascii="Arial" w:hAnsi="Arial" w:cs="Arial"/>
          <w:bCs/>
          <w:sz w:val="24"/>
        </w:rPr>
        <w:t>Nu exista activitati de productie in cadrul investitiei prezentate</w:t>
      </w:r>
      <w:r w:rsidRPr="00985912">
        <w:rPr>
          <w:rFonts w:ascii="Arial" w:hAnsi="Arial" w:cs="Arial"/>
          <w:bCs/>
          <w:sz w:val="24"/>
          <w:highlight w:val="yellow"/>
        </w:rPr>
        <w:t>.</w:t>
      </w:r>
    </w:p>
    <w:p w14:paraId="26E4E173" w14:textId="61C7A5B6" w:rsidR="00ED6F9F" w:rsidRDefault="00ED6F9F" w:rsidP="003378C6">
      <w:pPr>
        <w:spacing w:after="0" w:line="240" w:lineRule="auto"/>
        <w:rPr>
          <w:rFonts w:ascii="Arial" w:hAnsi="Arial" w:cs="Arial"/>
          <w:bCs/>
          <w:sz w:val="24"/>
        </w:rPr>
      </w:pPr>
    </w:p>
    <w:p w14:paraId="432D32AD" w14:textId="37FDDE7B" w:rsidR="00985912" w:rsidRDefault="00985912" w:rsidP="003378C6">
      <w:pPr>
        <w:spacing w:after="0" w:line="240" w:lineRule="auto"/>
        <w:rPr>
          <w:rFonts w:ascii="Arial" w:hAnsi="Arial" w:cs="Arial"/>
          <w:bCs/>
          <w:sz w:val="24"/>
        </w:rPr>
      </w:pPr>
    </w:p>
    <w:p w14:paraId="214CE10A" w14:textId="77777777" w:rsidR="00985912" w:rsidRPr="00985912" w:rsidRDefault="00985912" w:rsidP="003378C6">
      <w:pPr>
        <w:spacing w:after="0" w:line="240" w:lineRule="auto"/>
        <w:rPr>
          <w:rFonts w:ascii="Arial" w:hAnsi="Arial" w:cs="Arial"/>
          <w:bCs/>
          <w:sz w:val="24"/>
        </w:rPr>
      </w:pPr>
    </w:p>
    <w:p w14:paraId="35A9B65F" w14:textId="77777777" w:rsidR="00ED6F9F" w:rsidRPr="00985912" w:rsidRDefault="00ED6F9F" w:rsidP="003378C6">
      <w:pPr>
        <w:pStyle w:val="ListParagraph"/>
        <w:numPr>
          <w:ilvl w:val="2"/>
          <w:numId w:val="45"/>
        </w:numPr>
        <w:rPr>
          <w:rFonts w:cs="Arial"/>
          <w:bCs/>
          <w:i/>
          <w:sz w:val="24"/>
        </w:rPr>
      </w:pPr>
      <w:r w:rsidRPr="00985912">
        <w:rPr>
          <w:rFonts w:cs="Arial"/>
          <w:bCs/>
          <w:i/>
          <w:sz w:val="24"/>
        </w:rPr>
        <w:lastRenderedPageBreak/>
        <w:t>Descrierea instalatiei si a fluxurilor tehnologice existente pe amplasament (dupa caz);</w:t>
      </w:r>
    </w:p>
    <w:p w14:paraId="4AC619D3"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ab/>
        <w:t>Nu esta cazul unor fluxuri tehnologie, imobilele sunt unele cu functiune preponderenta de locuire.</w:t>
      </w:r>
    </w:p>
    <w:p w14:paraId="7399A993" w14:textId="77777777" w:rsidR="00ED6F9F" w:rsidRPr="00985912" w:rsidRDefault="00ED6F9F" w:rsidP="003378C6">
      <w:pPr>
        <w:spacing w:after="0" w:line="240" w:lineRule="auto"/>
        <w:rPr>
          <w:rFonts w:ascii="Arial" w:hAnsi="Arial" w:cs="Arial"/>
          <w:bCs/>
          <w:sz w:val="24"/>
        </w:rPr>
      </w:pPr>
    </w:p>
    <w:p w14:paraId="690B718C" w14:textId="77777777" w:rsidR="00ED6F9F" w:rsidRPr="00985912" w:rsidRDefault="00ED6F9F" w:rsidP="003378C6">
      <w:pPr>
        <w:pStyle w:val="ListParagraph"/>
        <w:numPr>
          <w:ilvl w:val="2"/>
          <w:numId w:val="45"/>
        </w:numPr>
        <w:rPr>
          <w:rFonts w:cs="Arial"/>
          <w:bCs/>
          <w:sz w:val="24"/>
        </w:rPr>
      </w:pPr>
      <w:r w:rsidRPr="00985912">
        <w:rPr>
          <w:rFonts w:cs="Arial"/>
          <w:bCs/>
          <w:i/>
          <w:sz w:val="24"/>
        </w:rPr>
        <w:t>Descrierea proceselor de productie ale proiectului propus, in functie de specificul investitiei, produse si subproduse obtinute, marimea, capacitatea;</w:t>
      </w:r>
    </w:p>
    <w:p w14:paraId="770FFF84"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ab/>
        <w:t>Nu esta cazul</w:t>
      </w:r>
    </w:p>
    <w:p w14:paraId="3BCA6E3A" w14:textId="77777777" w:rsidR="00ED6F9F" w:rsidRPr="00985912" w:rsidRDefault="00ED6F9F" w:rsidP="003378C6">
      <w:pPr>
        <w:spacing w:after="0" w:line="240" w:lineRule="auto"/>
        <w:rPr>
          <w:rFonts w:ascii="Arial" w:hAnsi="Arial" w:cs="Arial"/>
          <w:bCs/>
          <w:sz w:val="24"/>
        </w:rPr>
      </w:pPr>
    </w:p>
    <w:p w14:paraId="5FF389E6" w14:textId="77777777" w:rsidR="00ED6F9F" w:rsidRPr="00985912" w:rsidRDefault="00ED6F9F" w:rsidP="003378C6">
      <w:pPr>
        <w:pStyle w:val="ListParagraph"/>
        <w:numPr>
          <w:ilvl w:val="2"/>
          <w:numId w:val="45"/>
        </w:numPr>
        <w:rPr>
          <w:rFonts w:cs="Arial"/>
          <w:bCs/>
          <w:i/>
          <w:sz w:val="24"/>
        </w:rPr>
      </w:pPr>
      <w:r w:rsidRPr="00985912">
        <w:rPr>
          <w:rFonts w:cs="Arial"/>
          <w:bCs/>
          <w:i/>
          <w:sz w:val="24"/>
        </w:rPr>
        <w:t>Materiile prime, energia si combustibilii utilizati, cu modul de asigurare a acestora;</w:t>
      </w:r>
    </w:p>
    <w:p w14:paraId="34C74DA4" w14:textId="7CCE4892" w:rsidR="00E31507" w:rsidRPr="00985912" w:rsidRDefault="00E31507" w:rsidP="003378C6">
      <w:pPr>
        <w:pStyle w:val="ListParagraph"/>
        <w:ind w:left="0" w:firstLine="720"/>
        <w:rPr>
          <w:rFonts w:cs="Arial"/>
          <w:sz w:val="24"/>
          <w:lang w:val="it-IT"/>
        </w:rPr>
      </w:pPr>
      <w:r w:rsidRPr="00985912">
        <w:rPr>
          <w:rFonts w:cs="Arial"/>
          <w:sz w:val="24"/>
          <w:lang w:val="it-IT"/>
        </w:rPr>
        <w:t>Ansamblul propus va fi alimentat cu gaze naturale din reteaua utilitara existenta in zona</w:t>
      </w:r>
    </w:p>
    <w:p w14:paraId="1CFE2CCD" w14:textId="316B646C" w:rsidR="00ED6F9F" w:rsidRPr="00985912" w:rsidRDefault="00ED6F9F" w:rsidP="003378C6">
      <w:pPr>
        <w:pStyle w:val="ListParagraph"/>
        <w:ind w:left="0" w:firstLine="720"/>
        <w:rPr>
          <w:rFonts w:cs="Arial"/>
          <w:sz w:val="24"/>
          <w:lang w:val="it-IT"/>
        </w:rPr>
      </w:pPr>
      <w:r w:rsidRPr="00985912">
        <w:rPr>
          <w:rFonts w:cs="Arial"/>
          <w:sz w:val="24"/>
          <w:lang w:val="it-IT"/>
        </w:rPr>
        <w:t xml:space="preserve">Pentru asigurarea agentului termic, s-au prevazut cate o centrala termica pe gaz pentru fiecare bloc, amplasate in spatiile destinate acestora, in </w:t>
      </w:r>
      <w:r w:rsidR="00687425" w:rsidRPr="00985912">
        <w:rPr>
          <w:rFonts w:cs="Arial"/>
          <w:sz w:val="24"/>
          <w:lang w:val="it-IT"/>
        </w:rPr>
        <w:t>nivelului duplex nivel 2</w:t>
      </w:r>
      <w:r w:rsidRPr="00985912">
        <w:rPr>
          <w:rFonts w:cs="Arial"/>
          <w:sz w:val="24"/>
          <w:lang w:val="it-IT"/>
        </w:rPr>
        <w:t xml:space="preserve">, zone prevazute cu spatii vitrate conform normativelor. </w:t>
      </w:r>
      <w:r w:rsidR="00E31507" w:rsidRPr="00985912">
        <w:rPr>
          <w:rFonts w:cs="Arial"/>
          <w:sz w:val="24"/>
          <w:lang w:val="it-IT"/>
        </w:rPr>
        <w:t>Aceste centrale vor utiliza ca si combustibil principal gazele naturale si vor produce apa calda menajera.</w:t>
      </w:r>
    </w:p>
    <w:p w14:paraId="5E096BB1" w14:textId="77777777" w:rsidR="00ED6F9F" w:rsidRPr="00985912" w:rsidRDefault="00ED6F9F" w:rsidP="003378C6">
      <w:pPr>
        <w:spacing w:after="0" w:line="240" w:lineRule="auto"/>
        <w:rPr>
          <w:rFonts w:ascii="Arial" w:hAnsi="Arial" w:cs="Arial"/>
          <w:bCs/>
          <w:color w:val="FF0000"/>
          <w:sz w:val="24"/>
        </w:rPr>
      </w:pPr>
    </w:p>
    <w:p w14:paraId="2A75607C" w14:textId="77777777" w:rsidR="00ED6F9F" w:rsidRPr="00985912" w:rsidRDefault="00ED6F9F" w:rsidP="003378C6">
      <w:pPr>
        <w:pStyle w:val="ListParagraph"/>
        <w:numPr>
          <w:ilvl w:val="2"/>
          <w:numId w:val="45"/>
        </w:numPr>
        <w:rPr>
          <w:rFonts w:cs="Arial"/>
          <w:bCs/>
          <w:i/>
          <w:sz w:val="24"/>
        </w:rPr>
      </w:pPr>
      <w:r w:rsidRPr="00985912">
        <w:rPr>
          <w:rFonts w:cs="Arial"/>
          <w:bCs/>
          <w:i/>
          <w:sz w:val="24"/>
        </w:rPr>
        <w:t>Racordarea la retelele utilitare existente in zona;</w:t>
      </w:r>
    </w:p>
    <w:p w14:paraId="74034032" w14:textId="31996D6A" w:rsidR="00ED6F9F" w:rsidRPr="00985912" w:rsidRDefault="00ED6F9F" w:rsidP="003378C6">
      <w:pPr>
        <w:tabs>
          <w:tab w:val="left" w:pos="720"/>
        </w:tabs>
        <w:spacing w:after="0" w:line="240" w:lineRule="auto"/>
        <w:ind w:right="-9" w:firstLine="720"/>
        <w:jc w:val="both"/>
        <w:rPr>
          <w:rFonts w:ascii="Arial" w:hAnsi="Arial" w:cs="Arial"/>
          <w:sz w:val="24"/>
          <w:lang w:val="ro-RO"/>
        </w:rPr>
      </w:pPr>
      <w:r w:rsidRPr="00985912">
        <w:rPr>
          <w:rFonts w:ascii="Arial" w:hAnsi="Arial" w:cs="Arial"/>
          <w:sz w:val="24"/>
          <w:lang w:val="ro-RO"/>
        </w:rPr>
        <w:t>In zona amplasamentului, exista retele de infrastructura orasenesti la care vor fi racordate noilor constructii, respectiv: apa</w:t>
      </w:r>
      <w:r w:rsidR="00E31507" w:rsidRPr="00985912">
        <w:rPr>
          <w:rFonts w:ascii="Arial" w:hAnsi="Arial" w:cs="Arial"/>
          <w:sz w:val="24"/>
          <w:lang w:val="ro-RO"/>
        </w:rPr>
        <w:t>, canalizare</w:t>
      </w:r>
      <w:r w:rsidRPr="00985912">
        <w:rPr>
          <w:rFonts w:ascii="Arial" w:hAnsi="Arial" w:cs="Arial"/>
          <w:sz w:val="24"/>
          <w:lang w:val="ro-RO"/>
        </w:rPr>
        <w:t xml:space="preserve">, gaze naturale, electricitate, telefonie. </w:t>
      </w:r>
    </w:p>
    <w:p w14:paraId="3BC2C57C" w14:textId="28C07BBF" w:rsidR="00ED6F9F" w:rsidRPr="00985912" w:rsidRDefault="00ED6F9F" w:rsidP="003378C6">
      <w:pPr>
        <w:spacing w:after="0" w:line="240" w:lineRule="auto"/>
        <w:ind w:firstLine="720"/>
        <w:jc w:val="both"/>
        <w:rPr>
          <w:rFonts w:ascii="Arial" w:hAnsi="Arial" w:cs="Arial"/>
          <w:sz w:val="24"/>
          <w:lang w:val="ro-RO"/>
        </w:rPr>
      </w:pPr>
      <w:r w:rsidRPr="00985912">
        <w:rPr>
          <w:rFonts w:ascii="Arial" w:hAnsi="Arial" w:cs="Arial"/>
          <w:sz w:val="24"/>
          <w:lang w:val="ro-RO"/>
        </w:rPr>
        <w:t xml:space="preserve">Accesul in zona studiata se face din </w:t>
      </w:r>
      <w:r w:rsidR="00687425" w:rsidRPr="00985912">
        <w:rPr>
          <w:rFonts w:ascii="Arial" w:hAnsi="Arial" w:cs="Arial"/>
          <w:sz w:val="24"/>
          <w:lang w:val="ro-RO"/>
        </w:rPr>
        <w:t>DE666</w:t>
      </w:r>
      <w:r w:rsidRPr="00985912">
        <w:rPr>
          <w:rFonts w:ascii="Arial" w:hAnsi="Arial" w:cs="Arial"/>
          <w:sz w:val="24"/>
          <w:lang w:val="ro-RO"/>
        </w:rPr>
        <w:t>.</w:t>
      </w:r>
    </w:p>
    <w:p w14:paraId="3A1F01AF" w14:textId="77777777" w:rsidR="00ED6F9F" w:rsidRPr="00985912" w:rsidRDefault="00ED6F9F" w:rsidP="003378C6">
      <w:pPr>
        <w:spacing w:after="0" w:line="240" w:lineRule="auto"/>
        <w:ind w:firstLine="720"/>
        <w:rPr>
          <w:rFonts w:ascii="Arial" w:hAnsi="Arial" w:cs="Arial"/>
          <w:sz w:val="24"/>
        </w:rPr>
      </w:pPr>
    </w:p>
    <w:p w14:paraId="52907608" w14:textId="77777777" w:rsidR="00ED6F9F" w:rsidRPr="00985912" w:rsidRDefault="00ED6F9F" w:rsidP="003378C6">
      <w:pPr>
        <w:pStyle w:val="ListParagraph"/>
        <w:numPr>
          <w:ilvl w:val="2"/>
          <w:numId w:val="45"/>
        </w:numPr>
        <w:rPr>
          <w:rFonts w:cs="Arial"/>
          <w:bCs/>
          <w:i/>
          <w:sz w:val="24"/>
        </w:rPr>
      </w:pPr>
      <w:r w:rsidRPr="00985912">
        <w:rPr>
          <w:rFonts w:cs="Arial"/>
          <w:bCs/>
          <w:i/>
          <w:sz w:val="24"/>
        </w:rPr>
        <w:t>Descrierea lucrarilor de refacere a amplasamentului in zona afectata de executia investitiei;</w:t>
      </w:r>
    </w:p>
    <w:p w14:paraId="0B0CFA7C" w14:textId="77777777" w:rsidR="00ED6F9F" w:rsidRPr="00985912" w:rsidRDefault="00ED6F9F" w:rsidP="003378C6">
      <w:pPr>
        <w:tabs>
          <w:tab w:val="left" w:pos="763"/>
        </w:tabs>
        <w:spacing w:after="0" w:line="240" w:lineRule="auto"/>
        <w:ind w:firstLine="720"/>
        <w:jc w:val="both"/>
        <w:rPr>
          <w:rFonts w:ascii="Arial" w:hAnsi="Arial" w:cs="Arial"/>
          <w:sz w:val="24"/>
        </w:rPr>
      </w:pPr>
      <w:r w:rsidRPr="00985912">
        <w:rPr>
          <w:rFonts w:ascii="Arial" w:hAnsi="Arial" w:cs="Arial"/>
          <w:bCs/>
          <w:sz w:val="24"/>
        </w:rPr>
        <w:tab/>
      </w:r>
      <w:r w:rsidRPr="00985912">
        <w:rPr>
          <w:rFonts w:ascii="Arial" w:hAnsi="Arial" w:cs="Arial"/>
          <w:sz w:val="24"/>
        </w:rPr>
        <w:t>Lucrarile subterane si supraterane propuse nu afecteze in niciun fel echilibrul ecologic, nu dauneaza sanatatii, linistii sau starii de confort a oamenilor prin modificarea factorilor naturali.</w:t>
      </w:r>
    </w:p>
    <w:p w14:paraId="0BF217E7" w14:textId="77777777" w:rsidR="00ED6F9F" w:rsidRPr="00985912" w:rsidRDefault="00ED6F9F" w:rsidP="003378C6">
      <w:pPr>
        <w:tabs>
          <w:tab w:val="left" w:pos="763"/>
        </w:tabs>
        <w:spacing w:after="0" w:line="240" w:lineRule="auto"/>
        <w:ind w:firstLine="720"/>
        <w:jc w:val="both"/>
        <w:rPr>
          <w:rFonts w:ascii="Arial" w:hAnsi="Arial" w:cs="Arial"/>
          <w:sz w:val="24"/>
        </w:rPr>
      </w:pPr>
      <w:r w:rsidRPr="00985912">
        <w:rPr>
          <w:rFonts w:ascii="Arial" w:hAnsi="Arial" w:cs="Arial"/>
          <w:sz w:val="24"/>
        </w:rPr>
        <w:t>Asigurarea evitarii poluarii aerului exterior se realizeaza prin respectarea prevederilor STAS 10576 care stabileste concentratiile maxime admise pentru potentialii poluanti emisi in atmosfera.</w:t>
      </w:r>
    </w:p>
    <w:p w14:paraId="618BBCE0" w14:textId="77777777" w:rsidR="00ED6F9F" w:rsidRPr="00985912" w:rsidRDefault="00ED6F9F" w:rsidP="003378C6">
      <w:pPr>
        <w:tabs>
          <w:tab w:val="left" w:pos="763"/>
        </w:tabs>
        <w:spacing w:after="0" w:line="240" w:lineRule="auto"/>
        <w:ind w:firstLine="720"/>
        <w:jc w:val="both"/>
        <w:rPr>
          <w:rFonts w:ascii="Arial" w:hAnsi="Arial" w:cs="Arial"/>
          <w:sz w:val="24"/>
        </w:rPr>
      </w:pPr>
      <w:r w:rsidRPr="00985912">
        <w:rPr>
          <w:rFonts w:ascii="Arial" w:hAnsi="Arial" w:cs="Arial"/>
          <w:sz w:val="24"/>
        </w:rPr>
        <w:t>Igiena evacuarii reziduurilor solide implica asigurarea unor sisteme corespunzatoare de colectare, depozitare si evacuare, eliminand riscul de poluare a aerului, apei si a solului.</w:t>
      </w:r>
    </w:p>
    <w:p w14:paraId="48D9D3E9" w14:textId="7B5829F2" w:rsidR="00ED6F9F" w:rsidRPr="00985912" w:rsidRDefault="00ED6F9F" w:rsidP="003378C6">
      <w:pPr>
        <w:tabs>
          <w:tab w:val="left" w:pos="763"/>
        </w:tabs>
        <w:spacing w:after="0" w:line="240" w:lineRule="auto"/>
        <w:ind w:firstLine="720"/>
        <w:jc w:val="both"/>
        <w:rPr>
          <w:rFonts w:ascii="Arial" w:hAnsi="Arial" w:cs="Arial"/>
          <w:sz w:val="24"/>
        </w:rPr>
      </w:pPr>
      <w:r w:rsidRPr="00985912">
        <w:rPr>
          <w:rFonts w:ascii="Arial" w:hAnsi="Arial" w:cs="Arial"/>
          <w:sz w:val="24"/>
        </w:rPr>
        <w:t>Gunoiul se colecteaza la sursa, se depoziteaza in spatii corespunzatoare de la nivelul solului, unde a fost amenajata o platforma betonata, inchisa perimetral si la partea superioara</w:t>
      </w:r>
      <w:r w:rsidR="00687425" w:rsidRPr="00985912">
        <w:rPr>
          <w:rFonts w:ascii="Arial" w:hAnsi="Arial" w:cs="Arial"/>
          <w:sz w:val="24"/>
        </w:rPr>
        <w:t xml:space="preserve"> </w:t>
      </w:r>
      <w:r w:rsidRPr="00985912">
        <w:rPr>
          <w:rFonts w:ascii="Arial" w:hAnsi="Arial" w:cs="Arial"/>
          <w:sz w:val="24"/>
        </w:rPr>
        <w:t xml:space="preserve">si prevazuta cu sifon de pardoseala si punct de apa. </w:t>
      </w:r>
    </w:p>
    <w:p w14:paraId="67A3791E" w14:textId="77777777" w:rsidR="00ED6F9F" w:rsidRPr="00985912" w:rsidRDefault="00ED6F9F" w:rsidP="003378C6">
      <w:pPr>
        <w:tabs>
          <w:tab w:val="left" w:pos="763"/>
        </w:tabs>
        <w:spacing w:after="0" w:line="240" w:lineRule="auto"/>
        <w:ind w:firstLine="720"/>
        <w:jc w:val="both"/>
        <w:rPr>
          <w:rFonts w:ascii="Arial" w:hAnsi="Arial" w:cs="Arial"/>
          <w:sz w:val="24"/>
        </w:rPr>
      </w:pPr>
      <w:r w:rsidRPr="00985912">
        <w:rPr>
          <w:rFonts w:ascii="Arial" w:hAnsi="Arial" w:cs="Arial"/>
          <w:sz w:val="24"/>
        </w:rPr>
        <w:t>Modul in care se asigura igiena apei si evacuarea rezidurilor lichide este descris in memoriul instalatiilor sanitare.</w:t>
      </w:r>
    </w:p>
    <w:p w14:paraId="056A6E2F" w14:textId="77777777" w:rsidR="00ED6F9F" w:rsidRPr="00985912" w:rsidRDefault="00ED6F9F" w:rsidP="003378C6">
      <w:pPr>
        <w:tabs>
          <w:tab w:val="left" w:pos="763"/>
        </w:tabs>
        <w:spacing w:after="0" w:line="240" w:lineRule="auto"/>
        <w:ind w:firstLine="720"/>
        <w:jc w:val="both"/>
        <w:rPr>
          <w:rFonts w:ascii="Arial" w:hAnsi="Arial" w:cs="Arial"/>
          <w:sz w:val="24"/>
        </w:rPr>
      </w:pPr>
      <w:r w:rsidRPr="00985912">
        <w:rPr>
          <w:rFonts w:ascii="Arial" w:hAnsi="Arial" w:cs="Arial"/>
          <w:sz w:val="24"/>
        </w:rPr>
        <w:t xml:space="preserve">Refacerea mediului dupa perioada afectata santierului se asigura prin refacerea stratului vegetal si replantarea unor arbori si arbusti. </w:t>
      </w:r>
    </w:p>
    <w:p w14:paraId="5F11C555" w14:textId="66764DD0" w:rsidR="00ED6F9F" w:rsidRPr="00985912" w:rsidRDefault="00ED6F9F" w:rsidP="003378C6">
      <w:pPr>
        <w:tabs>
          <w:tab w:val="left" w:pos="763"/>
        </w:tabs>
        <w:spacing w:after="0" w:line="240" w:lineRule="auto"/>
        <w:ind w:firstLine="720"/>
        <w:jc w:val="both"/>
        <w:rPr>
          <w:rFonts w:ascii="Arial" w:hAnsi="Arial" w:cs="Arial"/>
          <w:sz w:val="24"/>
          <w:lang w:val="ro-RO"/>
        </w:rPr>
      </w:pPr>
      <w:bookmarkStart w:id="7" w:name="_Hlk511753926"/>
      <w:r w:rsidRPr="00985912">
        <w:rPr>
          <w:rFonts w:ascii="Arial" w:hAnsi="Arial" w:cs="Arial"/>
          <w:sz w:val="24"/>
          <w:lang w:val="ro-RO"/>
        </w:rPr>
        <w:tab/>
        <w:t>Se va realiza o imprejmuire a terenului cu gard ce va avea inaltimea de maxim 2.</w:t>
      </w:r>
      <w:r w:rsidR="009338C3" w:rsidRPr="00985912">
        <w:rPr>
          <w:rFonts w:ascii="Arial" w:hAnsi="Arial" w:cs="Arial"/>
          <w:sz w:val="24"/>
          <w:lang w:val="ro-RO"/>
        </w:rPr>
        <w:t>5</w:t>
      </w:r>
      <w:r w:rsidRPr="00985912">
        <w:rPr>
          <w:rFonts w:ascii="Arial" w:hAnsi="Arial" w:cs="Arial"/>
          <w:sz w:val="24"/>
          <w:lang w:val="ro-RO"/>
        </w:rPr>
        <w:t>0m, iar pe limita de Nord</w:t>
      </w:r>
      <w:r w:rsidR="00687425" w:rsidRPr="00985912">
        <w:rPr>
          <w:rFonts w:ascii="Arial" w:hAnsi="Arial" w:cs="Arial"/>
          <w:sz w:val="24"/>
          <w:lang w:val="ro-RO"/>
        </w:rPr>
        <w:t>-Est</w:t>
      </w:r>
      <w:r w:rsidRPr="00985912">
        <w:rPr>
          <w:rFonts w:ascii="Arial" w:hAnsi="Arial" w:cs="Arial"/>
          <w:sz w:val="24"/>
          <w:lang w:val="ro-RO"/>
        </w:rPr>
        <w:t xml:space="preserve"> sunt pravazute doua accese, acces auto si acces pietonal. Portile de acces se vor deschide spre interiorul incintei proprietate.</w:t>
      </w:r>
    </w:p>
    <w:bookmarkEnd w:id="7"/>
    <w:p w14:paraId="47CC39ED" w14:textId="77777777" w:rsidR="00ED6F9F" w:rsidRPr="00985912" w:rsidRDefault="00ED6F9F" w:rsidP="003378C6">
      <w:pPr>
        <w:tabs>
          <w:tab w:val="left" w:pos="567"/>
        </w:tabs>
        <w:spacing w:after="0" w:line="240" w:lineRule="auto"/>
        <w:ind w:right="-9"/>
        <w:rPr>
          <w:rFonts w:ascii="Arial" w:hAnsi="Arial" w:cs="Arial"/>
          <w:sz w:val="24"/>
        </w:rPr>
      </w:pPr>
    </w:p>
    <w:p w14:paraId="00D71018" w14:textId="77777777" w:rsidR="00ED6F9F" w:rsidRPr="00985912" w:rsidRDefault="00ED6F9F" w:rsidP="003378C6">
      <w:pPr>
        <w:pStyle w:val="ListParagraph"/>
        <w:numPr>
          <w:ilvl w:val="2"/>
          <w:numId w:val="45"/>
        </w:numPr>
        <w:rPr>
          <w:rFonts w:cs="Arial"/>
          <w:bCs/>
          <w:color w:val="FF0000"/>
          <w:sz w:val="24"/>
        </w:rPr>
      </w:pPr>
      <w:r w:rsidRPr="00985912">
        <w:rPr>
          <w:rFonts w:cs="Arial"/>
          <w:bCs/>
          <w:i/>
          <w:iCs/>
          <w:sz w:val="24"/>
        </w:rPr>
        <w:t>Cai noi de acces sau schimbari ale celor existente;</w:t>
      </w:r>
    </w:p>
    <w:p w14:paraId="559117C6" w14:textId="77777777" w:rsidR="00ED6F9F" w:rsidRPr="00985912" w:rsidRDefault="00ED6F9F" w:rsidP="003378C6">
      <w:pPr>
        <w:spacing w:after="0" w:line="240" w:lineRule="auto"/>
        <w:ind w:firstLine="720"/>
        <w:jc w:val="both"/>
        <w:rPr>
          <w:rFonts w:ascii="Arial" w:hAnsi="Arial" w:cs="Arial"/>
          <w:sz w:val="24"/>
          <w:lang w:val="ro-RO"/>
        </w:rPr>
      </w:pPr>
      <w:r w:rsidRPr="00985912">
        <w:rPr>
          <w:rFonts w:ascii="Arial" w:hAnsi="Arial" w:cs="Arial"/>
          <w:b/>
          <w:sz w:val="24"/>
          <w:lang w:val="ro-RO"/>
        </w:rPr>
        <w:t>Accesul auto</w:t>
      </w:r>
    </w:p>
    <w:p w14:paraId="3FA83E0C" w14:textId="5E7C1F87" w:rsidR="00ED6F9F" w:rsidRPr="00985912" w:rsidRDefault="003378C6" w:rsidP="003378C6">
      <w:pPr>
        <w:ind w:left="720"/>
        <w:jc w:val="both"/>
        <w:rPr>
          <w:rFonts w:ascii="Arial" w:hAnsi="Arial" w:cs="Arial"/>
          <w:sz w:val="24"/>
          <w:lang w:val="ro-RO"/>
        </w:rPr>
      </w:pPr>
      <w:bookmarkStart w:id="8" w:name="_Hlk511752544"/>
      <w:r w:rsidRPr="00985912">
        <w:rPr>
          <w:rFonts w:ascii="Arial" w:hAnsi="Arial" w:cs="Arial"/>
          <w:sz w:val="24"/>
          <w:lang w:val="ro-RO"/>
        </w:rPr>
        <w:t>Accesele pe teren se realizeaza din drumul existente pe latura de Nord-Est a terenului. Toate accesele se vor realiza prin porti ce se vor deschide catre interiorul proprietatii.</w:t>
      </w:r>
      <w:bookmarkEnd w:id="8"/>
    </w:p>
    <w:p w14:paraId="346128D4" w14:textId="77777777" w:rsidR="00ED6F9F" w:rsidRPr="00985912" w:rsidRDefault="00ED6F9F" w:rsidP="003378C6">
      <w:pPr>
        <w:spacing w:after="0" w:line="240" w:lineRule="auto"/>
        <w:ind w:firstLine="720"/>
        <w:jc w:val="both"/>
        <w:rPr>
          <w:rFonts w:ascii="Arial" w:hAnsi="Arial" w:cs="Arial"/>
          <w:b/>
          <w:sz w:val="24"/>
          <w:lang w:val="ro-RO"/>
        </w:rPr>
      </w:pPr>
      <w:r w:rsidRPr="00985912">
        <w:rPr>
          <w:rFonts w:ascii="Arial" w:hAnsi="Arial" w:cs="Arial"/>
          <w:b/>
          <w:sz w:val="24"/>
          <w:lang w:val="ro-RO"/>
        </w:rPr>
        <w:lastRenderedPageBreak/>
        <w:t>Accesul pietonal</w:t>
      </w:r>
    </w:p>
    <w:p w14:paraId="2ACC115C" w14:textId="77777777" w:rsidR="003378C6" w:rsidRPr="00985912" w:rsidRDefault="003378C6" w:rsidP="003378C6">
      <w:pPr>
        <w:ind w:firstLine="720"/>
        <w:jc w:val="both"/>
        <w:rPr>
          <w:rFonts w:ascii="Arial" w:hAnsi="Arial" w:cs="Arial"/>
          <w:sz w:val="24"/>
          <w:lang w:val="ro-RO"/>
        </w:rPr>
      </w:pPr>
      <w:bookmarkStart w:id="9" w:name="_Hlk511752563"/>
      <w:r w:rsidRPr="00985912">
        <w:rPr>
          <w:rFonts w:ascii="Arial" w:hAnsi="Arial" w:cs="Arial"/>
          <w:sz w:val="24"/>
          <w:lang w:val="ro-RO"/>
        </w:rPr>
        <w:t>Accesele pietonale principale in imobile se vor realiza de pe latura de Sud-Est, prin intermediul unor circulatii verticale, trepte de acces, astfel:.</w:t>
      </w:r>
    </w:p>
    <w:p w14:paraId="71C2B249" w14:textId="77777777" w:rsidR="003378C6" w:rsidRPr="00985912" w:rsidRDefault="003378C6" w:rsidP="003378C6">
      <w:pPr>
        <w:numPr>
          <w:ilvl w:val="0"/>
          <w:numId w:val="17"/>
        </w:numPr>
        <w:tabs>
          <w:tab w:val="clear" w:pos="1605"/>
          <w:tab w:val="num" w:pos="720"/>
        </w:tabs>
        <w:suppressAutoHyphens/>
        <w:spacing w:after="0" w:line="240" w:lineRule="auto"/>
        <w:ind w:left="720" w:firstLine="0"/>
        <w:jc w:val="both"/>
        <w:rPr>
          <w:rFonts w:ascii="Arial" w:hAnsi="Arial" w:cs="Arial"/>
          <w:sz w:val="24"/>
          <w:lang w:val="ro-RO"/>
        </w:rPr>
      </w:pPr>
      <w:r w:rsidRPr="00985912">
        <w:rPr>
          <w:rFonts w:ascii="Arial" w:hAnsi="Arial" w:cs="Arial"/>
          <w:sz w:val="24"/>
          <w:lang w:val="ro-RO"/>
        </w:rPr>
        <w:t>diferenta de nivel de la cota terenului amenajat la cota de calcare de la nivelul parterului va fi preluata prin intermediul unor trepte exterioare inainte de accesarea windfangului fiecarui imobil.</w:t>
      </w:r>
    </w:p>
    <w:p w14:paraId="553E9FBE" w14:textId="77777777" w:rsidR="003378C6" w:rsidRPr="00985912" w:rsidRDefault="003378C6" w:rsidP="003378C6">
      <w:pPr>
        <w:numPr>
          <w:ilvl w:val="0"/>
          <w:numId w:val="17"/>
        </w:numPr>
        <w:tabs>
          <w:tab w:val="clear" w:pos="1605"/>
          <w:tab w:val="num" w:pos="720"/>
        </w:tabs>
        <w:suppressAutoHyphens/>
        <w:spacing w:after="0" w:line="240" w:lineRule="auto"/>
        <w:ind w:left="720" w:firstLine="0"/>
        <w:jc w:val="both"/>
        <w:rPr>
          <w:rFonts w:ascii="Arial" w:hAnsi="Arial" w:cs="Arial"/>
          <w:sz w:val="24"/>
          <w:lang w:val="ro-RO"/>
        </w:rPr>
      </w:pPr>
      <w:r w:rsidRPr="00985912">
        <w:rPr>
          <w:rFonts w:ascii="Arial" w:hAnsi="Arial" w:cs="Arial"/>
          <w:sz w:val="24"/>
          <w:lang w:val="ro-RO"/>
        </w:rPr>
        <w:t>fiecare pachet de trepte va fi prevazut cu platforma elevatoare pentru accesul persoanelor cu dizabilitati</w:t>
      </w:r>
    </w:p>
    <w:p w14:paraId="5E83145D" w14:textId="1F25C39D" w:rsidR="003378C6" w:rsidRPr="00985912" w:rsidRDefault="003378C6" w:rsidP="003378C6">
      <w:pPr>
        <w:ind w:firstLine="720"/>
        <w:jc w:val="both"/>
        <w:rPr>
          <w:rFonts w:ascii="Arial" w:hAnsi="Arial" w:cs="Arial"/>
          <w:sz w:val="24"/>
          <w:lang w:val="ro-RO"/>
        </w:rPr>
      </w:pPr>
      <w:r w:rsidRPr="00985912">
        <w:rPr>
          <w:rFonts w:ascii="Arial" w:hAnsi="Arial" w:cs="Arial"/>
          <w:sz w:val="24"/>
          <w:lang w:val="ro-RO"/>
        </w:rPr>
        <w:t xml:space="preserve">Accesul efectiv in cladire se realizeaza prin intermediul unui windfang unde </w:t>
      </w:r>
      <w:r w:rsidR="00687425" w:rsidRPr="00985912">
        <w:rPr>
          <w:rFonts w:ascii="Arial" w:hAnsi="Arial" w:cs="Arial"/>
          <w:sz w:val="24"/>
          <w:lang w:val="ro-RO"/>
        </w:rPr>
        <w:t xml:space="preserve">eventual </w:t>
      </w:r>
      <w:r w:rsidRPr="00985912">
        <w:rPr>
          <w:rFonts w:ascii="Arial" w:hAnsi="Arial" w:cs="Arial"/>
          <w:sz w:val="24"/>
          <w:lang w:val="ro-RO"/>
        </w:rPr>
        <w:t>vor fi amplasate cutiile postale.</w:t>
      </w:r>
    </w:p>
    <w:p w14:paraId="65B1138B" w14:textId="4A1682B6" w:rsidR="003378C6" w:rsidRPr="00985912" w:rsidRDefault="003378C6" w:rsidP="003378C6">
      <w:pPr>
        <w:ind w:firstLine="720"/>
        <w:jc w:val="both"/>
        <w:rPr>
          <w:rFonts w:ascii="Arial" w:hAnsi="Arial" w:cs="Arial"/>
          <w:sz w:val="24"/>
          <w:lang w:val="ro-RO"/>
        </w:rPr>
      </w:pPr>
      <w:r w:rsidRPr="00985912">
        <w:rPr>
          <w:rFonts w:ascii="Arial" w:hAnsi="Arial" w:cs="Arial"/>
          <w:sz w:val="24"/>
          <w:lang w:val="ro-RO"/>
        </w:rPr>
        <w:t xml:space="preserve">Accesul catre nivelurile superioare se realizeaza pe scari in 2/3 rampe drepte din beton armat, ce au 18/21 trepte cu latime de 120cm si 1 </w:t>
      </w:r>
      <w:r w:rsidR="00687425" w:rsidRPr="00985912">
        <w:rPr>
          <w:rFonts w:ascii="Arial" w:hAnsi="Arial" w:cs="Arial"/>
          <w:sz w:val="24"/>
          <w:lang w:val="ro-RO"/>
        </w:rPr>
        <w:t>ascensor de persoane</w:t>
      </w:r>
      <w:r w:rsidRPr="00985912">
        <w:rPr>
          <w:rFonts w:ascii="Arial" w:hAnsi="Arial" w:cs="Arial"/>
          <w:sz w:val="24"/>
          <w:lang w:val="ro-RO"/>
        </w:rPr>
        <w:t>.</w:t>
      </w:r>
    </w:p>
    <w:bookmarkEnd w:id="9"/>
    <w:p w14:paraId="5601395B" w14:textId="77777777" w:rsidR="00ED6F9F" w:rsidRPr="00985912" w:rsidRDefault="00ED6F9F" w:rsidP="003378C6">
      <w:pPr>
        <w:pStyle w:val="BodyText3"/>
        <w:tabs>
          <w:tab w:val="left" w:pos="-720"/>
        </w:tabs>
        <w:spacing w:after="0"/>
        <w:rPr>
          <w:rFonts w:cs="Arial"/>
          <w:sz w:val="24"/>
          <w:szCs w:val="24"/>
        </w:rPr>
      </w:pPr>
    </w:p>
    <w:p w14:paraId="0802375F" w14:textId="77777777" w:rsidR="00ED6F9F" w:rsidRPr="00985912" w:rsidRDefault="00ED6F9F" w:rsidP="003378C6">
      <w:pPr>
        <w:pStyle w:val="ListParagraph"/>
        <w:numPr>
          <w:ilvl w:val="2"/>
          <w:numId w:val="45"/>
        </w:numPr>
        <w:rPr>
          <w:rFonts w:cs="Arial"/>
          <w:bCs/>
          <w:i/>
          <w:color w:val="FF0000"/>
          <w:sz w:val="24"/>
        </w:rPr>
      </w:pPr>
      <w:r w:rsidRPr="00985912">
        <w:rPr>
          <w:rFonts w:cs="Arial"/>
          <w:bCs/>
          <w:i/>
          <w:sz w:val="24"/>
        </w:rPr>
        <w:t>Resursele naturale folosite in constructie si functionare</w:t>
      </w:r>
    </w:p>
    <w:p w14:paraId="415994E7" w14:textId="68CBF616" w:rsidR="00E31507" w:rsidRPr="00985912" w:rsidRDefault="00ED6F9F" w:rsidP="003378C6">
      <w:pPr>
        <w:spacing w:after="0" w:line="240" w:lineRule="auto"/>
        <w:rPr>
          <w:rFonts w:ascii="Arial" w:hAnsi="Arial" w:cs="Arial"/>
          <w:bCs/>
          <w:sz w:val="24"/>
        </w:rPr>
      </w:pPr>
      <w:r w:rsidRPr="00985912">
        <w:rPr>
          <w:rFonts w:ascii="Arial" w:hAnsi="Arial" w:cs="Arial"/>
          <w:bCs/>
          <w:sz w:val="24"/>
        </w:rPr>
        <w:tab/>
      </w:r>
      <w:r w:rsidR="00E31507" w:rsidRPr="00985912">
        <w:rPr>
          <w:rFonts w:ascii="Arial" w:hAnsi="Arial" w:cs="Arial"/>
          <w:bCs/>
          <w:sz w:val="24"/>
        </w:rPr>
        <w:t>In perioada de constructie vor fi folosite ca resurse naturale apa, pietrisul si nisipul.</w:t>
      </w:r>
    </w:p>
    <w:p w14:paraId="73ACA10D" w14:textId="77777777" w:rsidR="00E31507" w:rsidRPr="00985912" w:rsidRDefault="00E31507" w:rsidP="003378C6">
      <w:pPr>
        <w:spacing w:after="0" w:line="240" w:lineRule="auto"/>
        <w:rPr>
          <w:rFonts w:ascii="Arial" w:hAnsi="Arial" w:cs="Arial"/>
          <w:bCs/>
          <w:sz w:val="24"/>
        </w:rPr>
      </w:pPr>
    </w:p>
    <w:p w14:paraId="5812ECC9" w14:textId="66074E74" w:rsidR="00ED6F9F" w:rsidRPr="00985912" w:rsidRDefault="00ED6F9F" w:rsidP="003378C6">
      <w:pPr>
        <w:spacing w:after="0" w:line="240" w:lineRule="auto"/>
        <w:ind w:firstLine="720"/>
        <w:rPr>
          <w:rFonts w:ascii="Arial" w:hAnsi="Arial" w:cs="Arial"/>
          <w:bCs/>
          <w:sz w:val="24"/>
        </w:rPr>
      </w:pPr>
      <w:r w:rsidRPr="00985912">
        <w:rPr>
          <w:rFonts w:ascii="Arial" w:hAnsi="Arial" w:cs="Arial"/>
          <w:bCs/>
          <w:sz w:val="24"/>
        </w:rPr>
        <w:t>Conform legii nr. 372 din 13 decembrie 2005 republicata in Monitorul Oficial cu nr. 868</w:t>
      </w:r>
    </w:p>
    <w:p w14:paraId="6912BA7A"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din 23 septembrie 2020, capitolul IX, articolul 17, pct 1 “Cladirile noi, pentru care receptia la</w:t>
      </w:r>
    </w:p>
    <w:p w14:paraId="0E88C3E6"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terminarea lucrarilor se efectueaza in baza autorizatiei de construire emise incepand cu 31</w:t>
      </w:r>
    </w:p>
    <w:p w14:paraId="2FCFFF69"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decembrie 2020, vor fi cladiri al caror consum de energie este aproape egal cu zero.”</w:t>
      </w:r>
    </w:p>
    <w:p w14:paraId="5986231A" w14:textId="77777777" w:rsidR="00ED6F9F" w:rsidRPr="00985912" w:rsidRDefault="00ED6F9F" w:rsidP="003378C6">
      <w:pPr>
        <w:spacing w:after="0" w:line="240" w:lineRule="auto"/>
        <w:ind w:firstLine="720"/>
        <w:rPr>
          <w:rFonts w:ascii="Arial" w:hAnsi="Arial" w:cs="Arial"/>
          <w:bCs/>
          <w:sz w:val="24"/>
        </w:rPr>
      </w:pPr>
      <w:r w:rsidRPr="00985912">
        <w:rPr>
          <w:rFonts w:ascii="Arial" w:hAnsi="Arial" w:cs="Arial"/>
          <w:bCs/>
          <w:sz w:val="24"/>
        </w:rPr>
        <w:t>Conform capitolului II, art. 3, pct. 15 “cladire al carei consum de energie este aproape</w:t>
      </w:r>
    </w:p>
    <w:p w14:paraId="09FD92FC"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egal cu zero - cladire cu o performanta energetica foarte ridicata, la care necesarul de</w:t>
      </w:r>
    </w:p>
    <w:p w14:paraId="5FFC8EA8"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energie pentru asigurarea performantei energetice este aproape egal cu zero sau este foarte</w:t>
      </w:r>
    </w:p>
    <w:p w14:paraId="76F9BD50"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scazut si este acoperit astfel:</w:t>
      </w:r>
    </w:p>
    <w:p w14:paraId="65E090AF"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a) in proportie de minimum 30%, cu energie din surse regenerabile, inclusiv cu energie din</w:t>
      </w:r>
    </w:p>
    <w:p w14:paraId="731B75B1"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surse regenerabile produsa la fata locului sau in apropiere, pe o raza de 30 de km fata de</w:t>
      </w:r>
    </w:p>
    <w:p w14:paraId="7F7F0B9F"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coordonatele GPS ale cladirii, incepand cu anul 2021;</w:t>
      </w:r>
    </w:p>
    <w:p w14:paraId="47EDCA92"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b) proportiile minime de energie din surse regenerabile, inclusiv cu energie din surse</w:t>
      </w:r>
    </w:p>
    <w:p w14:paraId="08812DF7"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regenerabile produsa la fata locului sau in apropiere, pe o raza de 30 de km fata de</w:t>
      </w:r>
    </w:p>
    <w:p w14:paraId="5ECD17EC"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coordonatele GPS ale cladirii, pentru perioadele 2031-2040, 2041-2050 si dupa 2051, se</w:t>
      </w:r>
    </w:p>
    <w:p w14:paraId="7D1BA59A"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stabilesc prin hotarare a Guvernului”</w:t>
      </w:r>
      <w:r w:rsidRPr="00985912">
        <w:rPr>
          <w:rFonts w:ascii="Arial" w:hAnsi="Arial" w:cs="Arial"/>
          <w:bCs/>
          <w:sz w:val="24"/>
        </w:rPr>
        <w:cr/>
      </w:r>
      <w:r w:rsidRPr="00985912">
        <w:rPr>
          <w:rFonts w:ascii="Arial" w:hAnsi="Arial" w:cs="Arial"/>
          <w:bCs/>
          <w:sz w:val="24"/>
        </w:rPr>
        <w:tab/>
        <w:t>Astfel se vor folosi panouri solare pentru apa calda si panouri fotovoltaice pentru iluminatul pe zonele comune, toate amplasate pe acoperisurile cladirilor, cu orientare specifica catre Sud.</w:t>
      </w:r>
    </w:p>
    <w:p w14:paraId="28AD023A" w14:textId="77777777" w:rsidR="00ED6F9F" w:rsidRPr="00985912" w:rsidRDefault="00ED6F9F" w:rsidP="003378C6">
      <w:pPr>
        <w:spacing w:after="0" w:line="240" w:lineRule="auto"/>
        <w:rPr>
          <w:rFonts w:ascii="Arial" w:hAnsi="Arial" w:cs="Arial"/>
          <w:bCs/>
          <w:color w:val="FF0000"/>
          <w:sz w:val="24"/>
        </w:rPr>
      </w:pPr>
    </w:p>
    <w:p w14:paraId="103B3986" w14:textId="77777777" w:rsidR="00ED6F9F" w:rsidRPr="00985912" w:rsidRDefault="00ED6F9F" w:rsidP="003378C6">
      <w:pPr>
        <w:pStyle w:val="ListParagraph"/>
        <w:numPr>
          <w:ilvl w:val="2"/>
          <w:numId w:val="45"/>
        </w:numPr>
        <w:rPr>
          <w:rFonts w:cs="Arial"/>
          <w:i/>
          <w:sz w:val="24"/>
        </w:rPr>
      </w:pPr>
      <w:r w:rsidRPr="00985912">
        <w:rPr>
          <w:rFonts w:cs="Arial"/>
          <w:bCs/>
          <w:i/>
          <w:sz w:val="24"/>
        </w:rPr>
        <w:t>Metode folosite in constructie</w:t>
      </w:r>
    </w:p>
    <w:p w14:paraId="4B1A83F9" w14:textId="77777777" w:rsidR="00ED6F9F" w:rsidRPr="00985912" w:rsidRDefault="00ED6F9F" w:rsidP="003378C6">
      <w:pPr>
        <w:pStyle w:val="BodyTextIndent2"/>
        <w:spacing w:after="0" w:line="240" w:lineRule="auto"/>
        <w:ind w:left="0" w:firstLine="709"/>
        <w:rPr>
          <w:rFonts w:cs="Arial"/>
          <w:sz w:val="24"/>
        </w:rPr>
      </w:pPr>
      <w:r w:rsidRPr="00985912">
        <w:rPr>
          <w:rFonts w:cs="Arial"/>
          <w:sz w:val="24"/>
        </w:rPr>
        <w:t>Asigurarea prin proiect a detaliilor de executie la nivelul de calitate corespunzator exigentelor de performanta esentiale urmeaza a se face prin respectarea Reglementarilor tehnice in vigoare.</w:t>
      </w:r>
    </w:p>
    <w:p w14:paraId="5345CD6F" w14:textId="77777777" w:rsidR="00ED6F9F" w:rsidRPr="00985912" w:rsidRDefault="00ED6F9F" w:rsidP="003378C6">
      <w:pPr>
        <w:pStyle w:val="BodyTextIndent2"/>
        <w:spacing w:after="0" w:line="240" w:lineRule="auto"/>
        <w:ind w:left="0" w:firstLine="709"/>
        <w:rPr>
          <w:rFonts w:cs="Arial"/>
          <w:sz w:val="24"/>
        </w:rPr>
      </w:pPr>
      <w:r w:rsidRPr="00985912">
        <w:rPr>
          <w:rFonts w:cs="Arial"/>
          <w:sz w:val="24"/>
        </w:rPr>
        <w:t>Pentru respectarea conditiilor tehnice de calitate ce trebuie urmarita in primul rand de sefii formatiilor de lucru si personalul tehnic anume insarcinat cu conducerea lucrarilor, precum si de catre responsabilii tehnici atestati, constructorul va organiza respectarea prevederilor tehnice in vigoare, urmand a se efectua si urmatoarele verificari:</w:t>
      </w:r>
    </w:p>
    <w:p w14:paraId="37E6FD55" w14:textId="77777777" w:rsidR="00ED6F9F" w:rsidRPr="00985912" w:rsidRDefault="00ED6F9F" w:rsidP="003378C6">
      <w:pPr>
        <w:pStyle w:val="BodyTextIndent2"/>
        <w:numPr>
          <w:ilvl w:val="0"/>
          <w:numId w:val="3"/>
        </w:numPr>
        <w:spacing w:after="0" w:line="240" w:lineRule="auto"/>
        <w:ind w:left="0" w:firstLine="720"/>
        <w:jc w:val="both"/>
        <w:rPr>
          <w:rFonts w:cs="Arial"/>
          <w:sz w:val="24"/>
        </w:rPr>
      </w:pPr>
      <w:r w:rsidRPr="00985912">
        <w:rPr>
          <w:rFonts w:cs="Arial"/>
          <w:sz w:val="24"/>
        </w:rPr>
        <w:lastRenderedPageBreak/>
        <w:t>pe parcursul executiei, pentru toate categoriile de lucrari ce compun obiectele de investitii, inainte ca ele sa devina ascunse prin acoperire cu (sau inglobate in) alte categorii de lucrari;</w:t>
      </w:r>
    </w:p>
    <w:p w14:paraId="33916FD6" w14:textId="77777777" w:rsidR="00ED6F9F" w:rsidRPr="00985912" w:rsidRDefault="00ED6F9F" w:rsidP="003378C6">
      <w:pPr>
        <w:pStyle w:val="BodyTextIndent2"/>
        <w:numPr>
          <w:ilvl w:val="0"/>
          <w:numId w:val="3"/>
        </w:numPr>
        <w:spacing w:after="0" w:line="240" w:lineRule="auto"/>
        <w:ind w:left="0" w:firstLine="720"/>
        <w:jc w:val="both"/>
        <w:rPr>
          <w:rFonts w:cs="Arial"/>
          <w:sz w:val="24"/>
        </w:rPr>
      </w:pPr>
      <w:r w:rsidRPr="00985912">
        <w:rPr>
          <w:rFonts w:cs="Arial"/>
          <w:sz w:val="24"/>
        </w:rPr>
        <w:t>la terminarea unei faze de lucru;</w:t>
      </w:r>
    </w:p>
    <w:p w14:paraId="6D7C22EE" w14:textId="77777777" w:rsidR="00ED6F9F" w:rsidRPr="00985912" w:rsidRDefault="00ED6F9F" w:rsidP="003378C6">
      <w:pPr>
        <w:pStyle w:val="BodyTextIndent2"/>
        <w:numPr>
          <w:ilvl w:val="0"/>
          <w:numId w:val="3"/>
        </w:numPr>
        <w:spacing w:after="0" w:line="240" w:lineRule="auto"/>
        <w:ind w:left="0" w:firstLine="720"/>
        <w:jc w:val="both"/>
        <w:rPr>
          <w:rFonts w:cs="Arial"/>
          <w:sz w:val="24"/>
        </w:rPr>
      </w:pPr>
      <w:r w:rsidRPr="00985912">
        <w:rPr>
          <w:rFonts w:cs="Arial"/>
          <w:sz w:val="24"/>
        </w:rPr>
        <w:t>la receptia preliminara a obiectelor.</w:t>
      </w:r>
    </w:p>
    <w:p w14:paraId="4E54FB85" w14:textId="77777777" w:rsidR="00ED6F9F" w:rsidRPr="00985912" w:rsidRDefault="00ED6F9F" w:rsidP="003378C6">
      <w:pPr>
        <w:tabs>
          <w:tab w:val="left" w:pos="450"/>
        </w:tabs>
        <w:spacing w:after="0" w:line="240" w:lineRule="auto"/>
        <w:ind w:left="450"/>
        <w:rPr>
          <w:rFonts w:ascii="Arial" w:hAnsi="Arial" w:cs="Arial"/>
          <w:sz w:val="24"/>
          <w:lang w:val="x-none"/>
        </w:rPr>
      </w:pPr>
    </w:p>
    <w:p w14:paraId="2D420F49" w14:textId="77777777" w:rsidR="00ED6F9F" w:rsidRPr="00985912" w:rsidRDefault="00ED6F9F" w:rsidP="003378C6">
      <w:pPr>
        <w:pStyle w:val="BodyTextIndent2"/>
        <w:numPr>
          <w:ilvl w:val="2"/>
          <w:numId w:val="45"/>
        </w:numPr>
        <w:spacing w:after="0" w:line="240" w:lineRule="auto"/>
        <w:rPr>
          <w:rFonts w:cs="Arial"/>
          <w:bCs/>
          <w:sz w:val="24"/>
        </w:rPr>
      </w:pPr>
      <w:r w:rsidRPr="00985912">
        <w:rPr>
          <w:rFonts w:cs="Arial"/>
          <w:bCs/>
          <w:i/>
          <w:sz w:val="24"/>
        </w:rPr>
        <w:t>Planul de executie, cuprinzand faza de constructie, punerea in functiune, exploatare, refacere si folosire ulterioara</w:t>
      </w:r>
    </w:p>
    <w:p w14:paraId="5A51218F" w14:textId="77777777" w:rsidR="00ED6F9F" w:rsidRPr="00985912" w:rsidRDefault="00ED6F9F" w:rsidP="003378C6">
      <w:pPr>
        <w:tabs>
          <w:tab w:val="left" w:pos="-720"/>
        </w:tabs>
        <w:spacing w:after="0" w:line="240" w:lineRule="auto"/>
        <w:rPr>
          <w:rFonts w:ascii="Arial" w:hAnsi="Arial" w:cs="Arial"/>
          <w:spacing w:val="-3"/>
          <w:sz w:val="24"/>
        </w:rPr>
      </w:pPr>
      <w:r w:rsidRPr="00985912">
        <w:rPr>
          <w:rFonts w:ascii="Arial" w:hAnsi="Arial" w:cs="Arial"/>
          <w:bCs/>
          <w:sz w:val="24"/>
        </w:rPr>
        <w:tab/>
      </w:r>
      <w:r w:rsidRPr="00985912">
        <w:rPr>
          <w:rFonts w:ascii="Arial" w:hAnsi="Arial" w:cs="Arial"/>
          <w:spacing w:val="-3"/>
          <w:sz w:val="24"/>
        </w:rPr>
        <w:t>Vor fi respectate normele in vigoare atat in executie cat si din punct de vedere a dotarilor specifice generate de functiunea pe care o adapostesc constructiile.</w:t>
      </w:r>
    </w:p>
    <w:p w14:paraId="75815412" w14:textId="77777777" w:rsidR="00ED6F9F" w:rsidRPr="00985912" w:rsidRDefault="00ED6F9F" w:rsidP="003378C6">
      <w:pPr>
        <w:tabs>
          <w:tab w:val="left" w:pos="-720"/>
        </w:tabs>
        <w:spacing w:after="0" w:line="240" w:lineRule="auto"/>
        <w:rPr>
          <w:rFonts w:ascii="Arial" w:hAnsi="Arial" w:cs="Arial"/>
          <w:spacing w:val="-3"/>
          <w:sz w:val="24"/>
        </w:rPr>
      </w:pPr>
      <w:r w:rsidRPr="00985912">
        <w:rPr>
          <w:rFonts w:ascii="Arial" w:hAnsi="Arial" w:cs="Arial"/>
          <w:spacing w:val="-3"/>
          <w:sz w:val="24"/>
        </w:rPr>
        <w:tab/>
        <w:t>Prin proiect este asigurata conditia de acces, interventie si salvare in caz de incendiu, pe minim 1 latura a fiecarui imobil.</w:t>
      </w:r>
    </w:p>
    <w:p w14:paraId="7D8330AB" w14:textId="77777777" w:rsidR="00ED6F9F" w:rsidRPr="00985912" w:rsidRDefault="00ED6F9F" w:rsidP="003378C6">
      <w:pPr>
        <w:spacing w:after="0" w:line="240" w:lineRule="auto"/>
        <w:ind w:firstLine="720"/>
        <w:rPr>
          <w:rFonts w:ascii="Arial" w:hAnsi="Arial" w:cs="Arial"/>
          <w:sz w:val="24"/>
        </w:rPr>
      </w:pPr>
      <w:r w:rsidRPr="00985912">
        <w:rPr>
          <w:rFonts w:ascii="Arial" w:hAnsi="Arial" w:cs="Arial"/>
          <w:sz w:val="24"/>
        </w:rPr>
        <w:t>Prin proiect este asigurata conditia de acces, interventie si salvare in caz de incendiu.</w:t>
      </w:r>
    </w:p>
    <w:p w14:paraId="2CEF1352" w14:textId="77777777" w:rsidR="00ED6F9F" w:rsidRPr="00985912" w:rsidRDefault="00ED6F9F" w:rsidP="003378C6">
      <w:pPr>
        <w:widowControl w:val="0"/>
        <w:spacing w:after="0" w:line="240" w:lineRule="auto"/>
        <w:rPr>
          <w:rFonts w:ascii="Arial" w:hAnsi="Arial" w:cs="Arial"/>
          <w:sz w:val="24"/>
          <w:lang w:val="fr-FR"/>
        </w:rPr>
      </w:pPr>
      <w:r w:rsidRPr="00985912">
        <w:rPr>
          <w:rFonts w:ascii="Arial" w:hAnsi="Arial" w:cs="Arial"/>
          <w:sz w:val="24"/>
          <w:lang w:val="fr-FR"/>
        </w:rPr>
        <w:t>Masuri P.S.I. - atat in executie cat si pe durata de existenta a imobilului de peste 60 ani, conform H.G. 266/1994 se vor respecta prevederile Normativului P 118/1999 precum si prescriptiile tehnice continute in ordinul comun MLPAT si M.I. nr. 381/1219 MC din 1994.</w:t>
      </w:r>
    </w:p>
    <w:p w14:paraId="6AC50CB9" w14:textId="77777777" w:rsidR="00ED6F9F" w:rsidRPr="00985912" w:rsidRDefault="00ED6F9F" w:rsidP="003378C6">
      <w:pPr>
        <w:widowControl w:val="0"/>
        <w:spacing w:after="0" w:line="240" w:lineRule="auto"/>
        <w:rPr>
          <w:rFonts w:ascii="Arial" w:hAnsi="Arial" w:cs="Arial"/>
          <w:sz w:val="24"/>
          <w:lang w:val="fr-FR"/>
        </w:rPr>
      </w:pPr>
      <w:r w:rsidRPr="00985912">
        <w:rPr>
          <w:rFonts w:ascii="Arial" w:hAnsi="Arial" w:cs="Arial"/>
          <w:sz w:val="24"/>
          <w:lang w:val="fr-FR"/>
        </w:rPr>
        <w:t>Instalatia electrica va fi echipata cu prize SUCO cu legatura la pamant.</w:t>
      </w:r>
    </w:p>
    <w:p w14:paraId="2486108A" w14:textId="77777777" w:rsidR="00ED6F9F" w:rsidRPr="00985912" w:rsidRDefault="00ED6F9F" w:rsidP="003378C6">
      <w:pPr>
        <w:tabs>
          <w:tab w:val="left" w:pos="-720"/>
        </w:tabs>
        <w:spacing w:after="0" w:line="240" w:lineRule="auto"/>
        <w:rPr>
          <w:rFonts w:ascii="Arial" w:hAnsi="Arial" w:cs="Arial"/>
          <w:color w:val="FF0000"/>
          <w:spacing w:val="-3"/>
          <w:sz w:val="24"/>
          <w:highlight w:val="yellow"/>
        </w:rPr>
      </w:pPr>
    </w:p>
    <w:p w14:paraId="4635575F" w14:textId="77777777" w:rsidR="00ED6F9F" w:rsidRPr="00985912" w:rsidRDefault="00ED6F9F" w:rsidP="003378C6">
      <w:pPr>
        <w:pStyle w:val="ListParagraph"/>
        <w:numPr>
          <w:ilvl w:val="2"/>
          <w:numId w:val="45"/>
        </w:numPr>
        <w:rPr>
          <w:rFonts w:cs="Arial"/>
          <w:bCs/>
          <w:i/>
          <w:sz w:val="24"/>
        </w:rPr>
      </w:pPr>
      <w:r w:rsidRPr="00985912">
        <w:rPr>
          <w:rFonts w:cs="Arial"/>
          <w:bCs/>
          <w:i/>
          <w:sz w:val="24"/>
        </w:rPr>
        <w:t>Relatia cu alte proiecte existente sau planificate</w:t>
      </w:r>
    </w:p>
    <w:p w14:paraId="4A652B59" w14:textId="13CF8582" w:rsidR="00ED6F9F" w:rsidRPr="00985912" w:rsidRDefault="00687425" w:rsidP="00687425">
      <w:pPr>
        <w:spacing w:after="0" w:line="240" w:lineRule="auto"/>
        <w:ind w:firstLine="720"/>
        <w:rPr>
          <w:rFonts w:ascii="Arial" w:hAnsi="Arial" w:cs="Arial"/>
          <w:sz w:val="24"/>
          <w:lang w:val="ro-RO"/>
        </w:rPr>
      </w:pPr>
      <w:r w:rsidRPr="00985912">
        <w:rPr>
          <w:rFonts w:ascii="Arial" w:hAnsi="Arial" w:cs="Arial"/>
          <w:sz w:val="24"/>
          <w:lang w:val="ro-RO"/>
        </w:rPr>
        <w:t>In prezent terenul este liber de constructii, dorindu-se realizarea a patru imobile, trei imobile cu functiunea de locuinte colective P+1e+e2duplexuri si un imobil cu functiunea de alimentatie publica P+1e cu subsol agrement sportiv, imobile se vor incadra in indicii urbanistici maximi aprobati, si anume : POTmax = 35%, CUT max = 1.1.</w:t>
      </w:r>
    </w:p>
    <w:p w14:paraId="1B419057" w14:textId="77777777" w:rsidR="00687425" w:rsidRPr="00985912" w:rsidRDefault="00687425" w:rsidP="003378C6">
      <w:pPr>
        <w:spacing w:after="0" w:line="240" w:lineRule="auto"/>
        <w:rPr>
          <w:rFonts w:ascii="Arial" w:hAnsi="Arial" w:cs="Arial"/>
          <w:bCs/>
          <w:color w:val="FF0000"/>
          <w:sz w:val="24"/>
        </w:rPr>
      </w:pPr>
    </w:p>
    <w:p w14:paraId="263CCE33" w14:textId="77777777" w:rsidR="00ED6F9F" w:rsidRPr="00985912" w:rsidRDefault="00ED6F9F" w:rsidP="003378C6">
      <w:pPr>
        <w:pStyle w:val="ListParagraph"/>
        <w:numPr>
          <w:ilvl w:val="2"/>
          <w:numId w:val="45"/>
        </w:numPr>
        <w:rPr>
          <w:rFonts w:cs="Arial"/>
          <w:bCs/>
          <w:sz w:val="24"/>
        </w:rPr>
      </w:pPr>
      <w:r w:rsidRPr="00985912">
        <w:rPr>
          <w:rFonts w:cs="Arial"/>
          <w:bCs/>
          <w:i/>
          <w:sz w:val="24"/>
        </w:rPr>
        <w:t>Detalii privind alternativele care au fost luate in considerare</w:t>
      </w:r>
    </w:p>
    <w:p w14:paraId="05BF3E57"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ab/>
        <w:t>Nu este cazul</w:t>
      </w:r>
    </w:p>
    <w:p w14:paraId="14C751D8" w14:textId="77777777" w:rsidR="00ED6F9F" w:rsidRPr="00985912" w:rsidRDefault="00ED6F9F" w:rsidP="003378C6">
      <w:pPr>
        <w:spacing w:after="0" w:line="240" w:lineRule="auto"/>
        <w:rPr>
          <w:rFonts w:ascii="Arial" w:hAnsi="Arial" w:cs="Arial"/>
          <w:bCs/>
          <w:sz w:val="24"/>
          <w:highlight w:val="yellow"/>
        </w:rPr>
      </w:pPr>
    </w:p>
    <w:p w14:paraId="3D9B94D3" w14:textId="77777777" w:rsidR="00ED6F9F" w:rsidRPr="00985912" w:rsidRDefault="00ED6F9F" w:rsidP="003378C6">
      <w:pPr>
        <w:pStyle w:val="ListParagraph"/>
        <w:numPr>
          <w:ilvl w:val="2"/>
          <w:numId w:val="45"/>
        </w:numPr>
        <w:ind w:left="1560" w:hanging="840"/>
        <w:rPr>
          <w:rFonts w:cs="Arial"/>
          <w:i/>
          <w:iCs/>
          <w:sz w:val="24"/>
        </w:rPr>
      </w:pPr>
      <w:r w:rsidRPr="00985912">
        <w:rPr>
          <w:rFonts w:cs="Arial"/>
          <w:i/>
          <w:iCs/>
          <w:sz w:val="24"/>
        </w:rPr>
        <w:t>Alte activitati care pot aparea ca urmare a proiectului (de exemplu, extragerea de agregate, asigurarea unor noi surse de apa, surse sau linii de transport al energiei, cresterea numarului de locuinte, eliminarea apelor uzate si a deseurilor);</w:t>
      </w:r>
    </w:p>
    <w:p w14:paraId="14A935D3" w14:textId="3D4B115A" w:rsidR="00ED6F9F" w:rsidRPr="00985912" w:rsidRDefault="00ED6F9F" w:rsidP="003378C6">
      <w:pPr>
        <w:spacing w:after="0" w:line="240" w:lineRule="auto"/>
        <w:ind w:firstLine="720"/>
        <w:jc w:val="both"/>
        <w:rPr>
          <w:rFonts w:ascii="Arial" w:hAnsi="Arial" w:cs="Arial"/>
          <w:sz w:val="24"/>
        </w:rPr>
      </w:pPr>
      <w:r w:rsidRPr="00985912">
        <w:rPr>
          <w:rFonts w:ascii="Arial" w:hAnsi="Arial" w:cs="Arial"/>
          <w:sz w:val="24"/>
        </w:rPr>
        <w:t xml:space="preserve">Apele menajere de la bai si grupuri sanitare se dirijeaza catre canalizarea existenta din zona. </w:t>
      </w:r>
    </w:p>
    <w:p w14:paraId="3A82AAF5" w14:textId="2936C105" w:rsidR="00ED6F9F" w:rsidRPr="00985912" w:rsidRDefault="00ED6F9F" w:rsidP="003378C6">
      <w:pPr>
        <w:tabs>
          <w:tab w:val="left" w:pos="763"/>
        </w:tabs>
        <w:spacing w:after="0" w:line="240" w:lineRule="auto"/>
        <w:ind w:firstLine="720"/>
        <w:jc w:val="both"/>
        <w:rPr>
          <w:rFonts w:ascii="Arial" w:hAnsi="Arial" w:cs="Arial"/>
          <w:sz w:val="24"/>
        </w:rPr>
      </w:pPr>
      <w:r w:rsidRPr="00985912">
        <w:rPr>
          <w:rFonts w:ascii="Arial" w:hAnsi="Arial" w:cs="Arial"/>
          <w:sz w:val="24"/>
          <w:lang w:val="fr-FR"/>
        </w:rPr>
        <w:t xml:space="preserve">Deseurile menajere se colecteaza diferentiat in europubele sau alt tip de pubele stabilit de primarie, </w:t>
      </w:r>
      <w:r w:rsidRPr="00985912">
        <w:rPr>
          <w:rFonts w:ascii="Arial" w:hAnsi="Arial" w:cs="Arial"/>
          <w:sz w:val="24"/>
        </w:rPr>
        <w:t xml:space="preserve">se depoziteaza in spatii corespunzatoare de la nivelul solului, spre partea de </w:t>
      </w:r>
      <w:r w:rsidR="00687425" w:rsidRPr="00985912">
        <w:rPr>
          <w:rFonts w:ascii="Arial" w:hAnsi="Arial" w:cs="Arial"/>
          <w:sz w:val="24"/>
        </w:rPr>
        <w:t>acces pe teren</w:t>
      </w:r>
      <w:r w:rsidRPr="00985912">
        <w:rPr>
          <w:rFonts w:ascii="Arial" w:hAnsi="Arial" w:cs="Arial"/>
          <w:sz w:val="24"/>
        </w:rPr>
        <w:t xml:space="preserve">, unde a fost amenajata o platforma betonata, inchisa perimetral si la partea superioara, si prevazuta cu sifon de pardoseala si punct de apa. </w:t>
      </w:r>
    </w:p>
    <w:p w14:paraId="13CD2BBC" w14:textId="77777777" w:rsidR="005F1C49" w:rsidRPr="00985912" w:rsidRDefault="005F1C49" w:rsidP="003378C6">
      <w:pPr>
        <w:spacing w:after="0" w:line="240" w:lineRule="auto"/>
        <w:rPr>
          <w:rFonts w:ascii="Arial" w:hAnsi="Arial" w:cs="Arial"/>
          <w:bCs/>
          <w:sz w:val="24"/>
          <w:highlight w:val="yellow"/>
        </w:rPr>
      </w:pPr>
    </w:p>
    <w:p w14:paraId="130FF805" w14:textId="77777777" w:rsidR="00ED6F9F" w:rsidRPr="00985912" w:rsidRDefault="00ED6F9F" w:rsidP="003378C6">
      <w:pPr>
        <w:pStyle w:val="ListParagraph"/>
        <w:numPr>
          <w:ilvl w:val="2"/>
          <w:numId w:val="45"/>
        </w:numPr>
        <w:rPr>
          <w:rFonts w:cs="Arial"/>
          <w:i/>
          <w:sz w:val="24"/>
        </w:rPr>
      </w:pPr>
      <w:r w:rsidRPr="00985912">
        <w:rPr>
          <w:rFonts w:cs="Arial"/>
          <w:i/>
          <w:sz w:val="24"/>
        </w:rPr>
        <w:t>Alte autorizatii cerute pentru proiect</w:t>
      </w:r>
    </w:p>
    <w:p w14:paraId="66AA83B9" w14:textId="1CDABE16" w:rsidR="00ED6F9F" w:rsidRPr="00985912" w:rsidRDefault="00ED6F9F" w:rsidP="003378C6">
      <w:pPr>
        <w:spacing w:after="0" w:line="240" w:lineRule="auto"/>
        <w:ind w:firstLine="720"/>
        <w:rPr>
          <w:rFonts w:ascii="Arial" w:hAnsi="Arial" w:cs="Arial"/>
          <w:i/>
          <w:sz w:val="24"/>
        </w:rPr>
      </w:pPr>
      <w:r w:rsidRPr="00985912">
        <w:rPr>
          <w:rFonts w:ascii="Arial" w:hAnsi="Arial" w:cs="Arial"/>
          <w:i/>
          <w:sz w:val="24"/>
        </w:rPr>
        <w:t xml:space="preserve">Pentru obtinerea autorizatiei de construire se vor obtine toate avizele necesare solicitate prin </w:t>
      </w:r>
      <w:r w:rsidR="00E31507" w:rsidRPr="00985912">
        <w:rPr>
          <w:rFonts w:ascii="Arial" w:hAnsi="Arial" w:cs="Arial"/>
          <w:b/>
          <w:bCs/>
          <w:i/>
          <w:sz w:val="24"/>
        </w:rPr>
        <w:t>C</w:t>
      </w:r>
      <w:r w:rsidRPr="00985912">
        <w:rPr>
          <w:rFonts w:ascii="Arial" w:hAnsi="Arial" w:cs="Arial"/>
          <w:b/>
          <w:bCs/>
          <w:i/>
          <w:sz w:val="24"/>
        </w:rPr>
        <w:t xml:space="preserve">ertificatul de </w:t>
      </w:r>
      <w:r w:rsidR="00E31507" w:rsidRPr="00985912">
        <w:rPr>
          <w:rFonts w:ascii="Arial" w:hAnsi="Arial" w:cs="Arial"/>
          <w:b/>
          <w:bCs/>
          <w:i/>
          <w:sz w:val="24"/>
        </w:rPr>
        <w:t>U</w:t>
      </w:r>
      <w:r w:rsidRPr="00985912">
        <w:rPr>
          <w:rFonts w:ascii="Arial" w:hAnsi="Arial" w:cs="Arial"/>
          <w:b/>
          <w:bCs/>
          <w:i/>
          <w:sz w:val="24"/>
        </w:rPr>
        <w:t>rbansim</w:t>
      </w:r>
      <w:r w:rsidR="00E31507" w:rsidRPr="00985912">
        <w:rPr>
          <w:rFonts w:ascii="Arial" w:hAnsi="Arial" w:cs="Arial"/>
          <w:b/>
          <w:bCs/>
          <w:i/>
          <w:sz w:val="24"/>
        </w:rPr>
        <w:t xml:space="preserve"> nr. </w:t>
      </w:r>
      <w:r w:rsidR="00687425" w:rsidRPr="00985912">
        <w:rPr>
          <w:rFonts w:ascii="Arial" w:hAnsi="Arial" w:cs="Arial"/>
          <w:b/>
          <w:bCs/>
          <w:i/>
          <w:sz w:val="24"/>
        </w:rPr>
        <w:t>345</w:t>
      </w:r>
      <w:r w:rsidR="00E31507" w:rsidRPr="00985912">
        <w:rPr>
          <w:rFonts w:ascii="Arial" w:hAnsi="Arial" w:cs="Arial"/>
          <w:b/>
          <w:bCs/>
          <w:i/>
          <w:sz w:val="24"/>
        </w:rPr>
        <w:t xml:space="preserve"> din </w:t>
      </w:r>
      <w:r w:rsidR="00687425" w:rsidRPr="00985912">
        <w:rPr>
          <w:rFonts w:ascii="Arial" w:hAnsi="Arial" w:cs="Arial"/>
          <w:b/>
          <w:bCs/>
          <w:i/>
          <w:sz w:val="24"/>
        </w:rPr>
        <w:t>05</w:t>
      </w:r>
      <w:r w:rsidR="00E31507" w:rsidRPr="00985912">
        <w:rPr>
          <w:rFonts w:ascii="Arial" w:hAnsi="Arial" w:cs="Arial"/>
          <w:b/>
          <w:bCs/>
          <w:i/>
          <w:sz w:val="24"/>
        </w:rPr>
        <w:t>.0</w:t>
      </w:r>
      <w:r w:rsidR="00687425" w:rsidRPr="00985912">
        <w:rPr>
          <w:rFonts w:ascii="Arial" w:hAnsi="Arial" w:cs="Arial"/>
          <w:b/>
          <w:bCs/>
          <w:i/>
          <w:sz w:val="24"/>
        </w:rPr>
        <w:t>4</w:t>
      </w:r>
      <w:r w:rsidR="00E31507" w:rsidRPr="00985912">
        <w:rPr>
          <w:rFonts w:ascii="Arial" w:hAnsi="Arial" w:cs="Arial"/>
          <w:b/>
          <w:bCs/>
          <w:i/>
          <w:sz w:val="24"/>
        </w:rPr>
        <w:t>.202</w:t>
      </w:r>
      <w:r w:rsidR="00687425" w:rsidRPr="00985912">
        <w:rPr>
          <w:rFonts w:ascii="Arial" w:hAnsi="Arial" w:cs="Arial"/>
          <w:b/>
          <w:bCs/>
          <w:i/>
          <w:sz w:val="24"/>
        </w:rPr>
        <w:t>1</w:t>
      </w:r>
      <w:r w:rsidRPr="00985912">
        <w:rPr>
          <w:rFonts w:ascii="Arial" w:hAnsi="Arial" w:cs="Arial"/>
          <w:i/>
          <w:sz w:val="24"/>
        </w:rPr>
        <w:t>.</w:t>
      </w:r>
    </w:p>
    <w:p w14:paraId="6A90A01E" w14:textId="1D61F3A2" w:rsidR="00687425" w:rsidRDefault="00687425" w:rsidP="003378C6">
      <w:pPr>
        <w:pStyle w:val="ListParagraph"/>
        <w:ind w:left="792"/>
        <w:rPr>
          <w:rFonts w:eastAsiaTheme="minorHAnsi" w:cs="Arial"/>
          <w:b/>
          <w:i/>
          <w:highlight w:val="yellow"/>
          <w:lang w:eastAsia="en-US"/>
        </w:rPr>
      </w:pPr>
    </w:p>
    <w:p w14:paraId="51CC4DC4" w14:textId="25D02FB9" w:rsidR="00985912" w:rsidRDefault="00985912" w:rsidP="003378C6">
      <w:pPr>
        <w:pStyle w:val="ListParagraph"/>
        <w:ind w:left="792"/>
        <w:rPr>
          <w:rFonts w:eastAsiaTheme="minorHAnsi" w:cs="Arial"/>
          <w:b/>
          <w:i/>
          <w:highlight w:val="yellow"/>
          <w:lang w:eastAsia="en-US"/>
        </w:rPr>
      </w:pPr>
    </w:p>
    <w:p w14:paraId="3EC385AD" w14:textId="6DEC23E6" w:rsidR="00985912" w:rsidRDefault="00985912" w:rsidP="003378C6">
      <w:pPr>
        <w:pStyle w:val="ListParagraph"/>
        <w:ind w:left="792"/>
        <w:rPr>
          <w:rFonts w:eastAsiaTheme="minorHAnsi" w:cs="Arial"/>
          <w:b/>
          <w:i/>
          <w:highlight w:val="yellow"/>
          <w:lang w:eastAsia="en-US"/>
        </w:rPr>
      </w:pPr>
    </w:p>
    <w:p w14:paraId="172A1788" w14:textId="44D58250" w:rsidR="00985912" w:rsidRDefault="00985912" w:rsidP="003378C6">
      <w:pPr>
        <w:pStyle w:val="ListParagraph"/>
        <w:ind w:left="792"/>
        <w:rPr>
          <w:rFonts w:eastAsiaTheme="minorHAnsi" w:cs="Arial"/>
          <w:b/>
          <w:i/>
          <w:highlight w:val="yellow"/>
          <w:lang w:eastAsia="en-US"/>
        </w:rPr>
      </w:pPr>
    </w:p>
    <w:p w14:paraId="4DF522F5" w14:textId="77777777" w:rsidR="00985912" w:rsidRPr="00985912" w:rsidRDefault="00985912" w:rsidP="003378C6">
      <w:pPr>
        <w:pStyle w:val="ListParagraph"/>
        <w:ind w:left="792"/>
        <w:rPr>
          <w:rFonts w:eastAsiaTheme="minorHAnsi" w:cs="Arial"/>
          <w:b/>
          <w:i/>
          <w:highlight w:val="yellow"/>
          <w:lang w:eastAsia="en-US"/>
        </w:rPr>
      </w:pPr>
    </w:p>
    <w:p w14:paraId="0D7EBD63" w14:textId="422DDB60" w:rsidR="00ED6F9F" w:rsidRPr="00985912" w:rsidRDefault="00ED6F9F" w:rsidP="003378C6">
      <w:pPr>
        <w:pStyle w:val="ListParagraph"/>
        <w:numPr>
          <w:ilvl w:val="1"/>
          <w:numId w:val="44"/>
        </w:numPr>
        <w:rPr>
          <w:rFonts w:eastAsiaTheme="minorHAnsi" w:cs="Arial"/>
          <w:b/>
          <w:i/>
          <w:lang w:eastAsia="en-US"/>
        </w:rPr>
      </w:pPr>
      <w:r w:rsidRPr="00985912">
        <w:rPr>
          <w:rFonts w:eastAsiaTheme="minorHAnsi" w:cs="Arial"/>
          <w:b/>
          <w:i/>
          <w:lang w:eastAsia="en-US"/>
        </w:rPr>
        <w:lastRenderedPageBreak/>
        <w:t>Localizarea proiectului</w:t>
      </w:r>
    </w:p>
    <w:p w14:paraId="441E2BE1" w14:textId="57392696" w:rsidR="00ED6F9F" w:rsidRPr="00985912" w:rsidRDefault="00ED6F9F" w:rsidP="00687425">
      <w:pPr>
        <w:pStyle w:val="ListParagraph"/>
        <w:ind w:left="1605"/>
        <w:rPr>
          <w:rFonts w:eastAsiaTheme="minorHAnsi" w:cs="Arial"/>
          <w:b/>
          <w:i/>
          <w:iCs/>
          <w:lang w:eastAsia="en-US"/>
        </w:rPr>
      </w:pPr>
      <w:r w:rsidRPr="00985912">
        <w:rPr>
          <w:rFonts w:cs="Arial"/>
          <w:i/>
          <w:iCs/>
          <w:sz w:val="24"/>
          <w:lang w:val="fr-FR"/>
        </w:rPr>
        <w:t>distanta fata de granite :</w:t>
      </w:r>
    </w:p>
    <w:p w14:paraId="54862988" w14:textId="77777777" w:rsidR="00ED6F9F" w:rsidRPr="00985912" w:rsidRDefault="00ED6F9F" w:rsidP="003378C6">
      <w:pPr>
        <w:pStyle w:val="ListParagraph"/>
        <w:tabs>
          <w:tab w:val="left" w:pos="0"/>
          <w:tab w:val="left" w:pos="567"/>
        </w:tabs>
        <w:ind w:left="709" w:right="-9"/>
        <w:rPr>
          <w:rFonts w:cs="Arial"/>
          <w:sz w:val="24"/>
          <w:lang w:val="fr-FR"/>
        </w:rPr>
      </w:pPr>
      <w:r w:rsidRPr="00985912">
        <w:rPr>
          <w:rFonts w:cs="Arial"/>
          <w:bCs/>
          <w:sz w:val="24"/>
          <w:lang w:val="fr-FR"/>
        </w:rPr>
        <w:tab/>
      </w:r>
      <w:r w:rsidRPr="00985912">
        <w:rPr>
          <w:rFonts w:cs="Arial"/>
          <w:bCs/>
          <w:sz w:val="24"/>
          <w:lang w:val="fr-FR"/>
        </w:rPr>
        <w:tab/>
      </w:r>
    </w:p>
    <w:p w14:paraId="0B91D262" w14:textId="7A90737B" w:rsidR="003378C6" w:rsidRPr="00985912" w:rsidRDefault="003378C6" w:rsidP="003378C6">
      <w:pPr>
        <w:numPr>
          <w:ilvl w:val="0"/>
          <w:numId w:val="54"/>
        </w:numPr>
        <w:tabs>
          <w:tab w:val="left" w:pos="567"/>
        </w:tabs>
        <w:suppressAutoHyphens/>
        <w:spacing w:after="0" w:line="240" w:lineRule="auto"/>
        <w:ind w:left="0" w:right="-9" w:firstLine="720"/>
        <w:jc w:val="both"/>
        <w:rPr>
          <w:rFonts w:ascii="Arial" w:hAnsi="Arial" w:cs="Arial"/>
          <w:sz w:val="24"/>
          <w:lang w:val="fr-FR"/>
        </w:rPr>
      </w:pPr>
      <w:r w:rsidRPr="00985912">
        <w:rPr>
          <w:rFonts w:ascii="Arial" w:hAnsi="Arial" w:cs="Arial"/>
          <w:b/>
          <w:sz w:val="24"/>
          <w:lang w:val="fr-FR"/>
        </w:rPr>
        <w:t>La Sud-Vest:</w:t>
      </w:r>
      <w:r w:rsidRPr="00985912">
        <w:rPr>
          <w:rFonts w:ascii="Arial" w:hAnsi="Arial" w:cs="Arial"/>
          <w:sz w:val="24"/>
          <w:lang w:val="fr-FR"/>
        </w:rPr>
        <w:tab/>
        <w:t xml:space="preserve">retragere </w:t>
      </w:r>
      <w:r w:rsidR="00687425" w:rsidRPr="00985912">
        <w:rPr>
          <w:rFonts w:ascii="Arial" w:hAnsi="Arial" w:cs="Arial"/>
          <w:sz w:val="24"/>
          <w:lang w:val="fr-FR"/>
        </w:rPr>
        <w:t>77.64</w:t>
      </w:r>
      <w:r w:rsidRPr="00985912">
        <w:rPr>
          <w:rFonts w:ascii="Arial" w:hAnsi="Arial" w:cs="Arial"/>
          <w:sz w:val="24"/>
          <w:lang w:val="fr-FR"/>
        </w:rPr>
        <w:t xml:space="preserve"> m - </w:t>
      </w:r>
      <w:r w:rsidR="00687425" w:rsidRPr="00985912">
        <w:rPr>
          <w:rFonts w:ascii="Arial" w:hAnsi="Arial" w:cs="Arial"/>
          <w:sz w:val="24"/>
          <w:lang w:val="fr-FR"/>
        </w:rPr>
        <w:t>fata de limita de proprietate</w:t>
      </w:r>
      <w:r w:rsidRPr="00985912">
        <w:rPr>
          <w:rFonts w:ascii="Arial" w:hAnsi="Arial" w:cs="Arial"/>
          <w:sz w:val="24"/>
          <w:lang w:val="fr-FR"/>
        </w:rPr>
        <w:t>;</w:t>
      </w:r>
    </w:p>
    <w:p w14:paraId="35C30CA3" w14:textId="4E9AE77D" w:rsidR="003378C6" w:rsidRPr="00985912" w:rsidRDefault="003378C6" w:rsidP="003378C6">
      <w:pPr>
        <w:numPr>
          <w:ilvl w:val="0"/>
          <w:numId w:val="54"/>
        </w:numPr>
        <w:tabs>
          <w:tab w:val="left" w:pos="567"/>
        </w:tabs>
        <w:suppressAutoHyphens/>
        <w:spacing w:after="0" w:line="240" w:lineRule="auto"/>
        <w:ind w:left="0" w:right="-9" w:firstLine="720"/>
        <w:jc w:val="both"/>
        <w:rPr>
          <w:rFonts w:ascii="Arial" w:hAnsi="Arial" w:cs="Arial"/>
          <w:sz w:val="24"/>
          <w:lang w:val="fr-FR"/>
        </w:rPr>
      </w:pPr>
      <w:r w:rsidRPr="00985912">
        <w:rPr>
          <w:rFonts w:ascii="Arial" w:hAnsi="Arial" w:cs="Arial"/>
          <w:b/>
          <w:sz w:val="24"/>
          <w:lang w:val="fr-FR"/>
        </w:rPr>
        <w:t>La Sud-Est:</w:t>
      </w:r>
      <w:r w:rsidRPr="00985912">
        <w:rPr>
          <w:rFonts w:ascii="Arial" w:hAnsi="Arial" w:cs="Arial"/>
          <w:sz w:val="24"/>
          <w:lang w:val="fr-FR"/>
        </w:rPr>
        <w:tab/>
      </w:r>
      <w:r w:rsidRPr="00985912">
        <w:rPr>
          <w:rFonts w:ascii="Arial" w:hAnsi="Arial" w:cs="Arial"/>
          <w:sz w:val="24"/>
          <w:lang w:val="fr-FR"/>
        </w:rPr>
        <w:tab/>
        <w:t xml:space="preserve">retragere min. </w:t>
      </w:r>
      <w:r w:rsidR="00687425" w:rsidRPr="00985912">
        <w:rPr>
          <w:rFonts w:ascii="Arial" w:hAnsi="Arial" w:cs="Arial"/>
          <w:sz w:val="24"/>
          <w:lang w:val="fr-FR"/>
        </w:rPr>
        <w:t>3</w:t>
      </w:r>
      <w:r w:rsidRPr="00985912">
        <w:rPr>
          <w:rFonts w:ascii="Arial" w:hAnsi="Arial" w:cs="Arial"/>
          <w:sz w:val="24"/>
          <w:lang w:val="fr-FR"/>
        </w:rPr>
        <w:t>.80 m - fata de limita de proprietate</w:t>
      </w:r>
    </w:p>
    <w:p w14:paraId="16C8A561" w14:textId="77777777" w:rsidR="003378C6" w:rsidRPr="00985912" w:rsidRDefault="003378C6" w:rsidP="003378C6">
      <w:pPr>
        <w:tabs>
          <w:tab w:val="left" w:pos="567"/>
        </w:tabs>
        <w:ind w:left="3600" w:right="-9"/>
        <w:jc w:val="both"/>
        <w:rPr>
          <w:rFonts w:ascii="Arial" w:hAnsi="Arial" w:cs="Arial"/>
          <w:sz w:val="24"/>
          <w:lang w:val="fr-FR"/>
        </w:rPr>
      </w:pPr>
      <w:r w:rsidRPr="00985912">
        <w:rPr>
          <w:rFonts w:ascii="Arial" w:hAnsi="Arial" w:cs="Arial"/>
          <w:sz w:val="24"/>
          <w:lang w:val="fr-FR"/>
        </w:rPr>
        <w:t>retragere min. 2.80m fata de limita balcoanelor de la etaje</w:t>
      </w:r>
    </w:p>
    <w:p w14:paraId="2A7D3DC0" w14:textId="09A5C459" w:rsidR="003378C6" w:rsidRPr="00985912" w:rsidRDefault="003378C6" w:rsidP="003378C6">
      <w:pPr>
        <w:numPr>
          <w:ilvl w:val="0"/>
          <w:numId w:val="54"/>
        </w:numPr>
        <w:tabs>
          <w:tab w:val="left" w:pos="567"/>
        </w:tabs>
        <w:suppressAutoHyphens/>
        <w:spacing w:after="0" w:line="240" w:lineRule="auto"/>
        <w:ind w:left="0" w:right="-9" w:firstLine="720"/>
        <w:jc w:val="both"/>
        <w:rPr>
          <w:rFonts w:ascii="Arial" w:hAnsi="Arial" w:cs="Arial"/>
          <w:sz w:val="24"/>
          <w:lang w:val="fr-FR"/>
        </w:rPr>
      </w:pPr>
      <w:r w:rsidRPr="00985912">
        <w:rPr>
          <w:rFonts w:ascii="Arial" w:hAnsi="Arial" w:cs="Arial"/>
          <w:b/>
          <w:sz w:val="24"/>
          <w:lang w:val="fr-FR"/>
        </w:rPr>
        <w:t>La Nord-Est:</w:t>
      </w:r>
      <w:r w:rsidRPr="00985912">
        <w:rPr>
          <w:rFonts w:ascii="Arial" w:hAnsi="Arial" w:cs="Arial"/>
          <w:sz w:val="24"/>
          <w:lang w:val="fr-FR"/>
        </w:rPr>
        <w:tab/>
        <w:t xml:space="preserve">retragere </w:t>
      </w:r>
      <w:r w:rsidR="00687425" w:rsidRPr="00985912">
        <w:rPr>
          <w:rFonts w:ascii="Arial" w:hAnsi="Arial" w:cs="Arial"/>
          <w:sz w:val="24"/>
          <w:lang w:val="fr-FR"/>
        </w:rPr>
        <w:t>13.92</w:t>
      </w:r>
      <w:r w:rsidRPr="00985912">
        <w:rPr>
          <w:rFonts w:ascii="Arial" w:hAnsi="Arial" w:cs="Arial"/>
          <w:sz w:val="24"/>
          <w:lang w:val="fr-FR"/>
        </w:rPr>
        <w:t xml:space="preserve"> m - fata de limita de proprietate</w:t>
      </w:r>
    </w:p>
    <w:p w14:paraId="376A332B" w14:textId="58951EDA" w:rsidR="00687425" w:rsidRPr="00985912" w:rsidRDefault="00687425" w:rsidP="00687425">
      <w:pPr>
        <w:tabs>
          <w:tab w:val="left" w:pos="567"/>
        </w:tabs>
        <w:suppressAutoHyphens/>
        <w:spacing w:after="0" w:line="240" w:lineRule="auto"/>
        <w:ind w:left="720" w:right="-9"/>
        <w:jc w:val="both"/>
        <w:rPr>
          <w:rFonts w:ascii="Arial" w:hAnsi="Arial" w:cs="Arial"/>
          <w:sz w:val="24"/>
          <w:lang w:val="fr-FR"/>
        </w:rPr>
      </w:pPr>
      <w:r w:rsidRPr="00985912">
        <w:rPr>
          <w:rFonts w:ascii="Arial" w:hAnsi="Arial" w:cs="Arial"/>
          <w:b/>
          <w:sz w:val="24"/>
          <w:lang w:val="fr-FR"/>
        </w:rPr>
        <w:tab/>
      </w:r>
      <w:r w:rsidRPr="00985912">
        <w:rPr>
          <w:rFonts w:ascii="Arial" w:hAnsi="Arial" w:cs="Arial"/>
          <w:b/>
          <w:sz w:val="24"/>
          <w:lang w:val="fr-FR"/>
        </w:rPr>
        <w:tab/>
      </w:r>
      <w:r w:rsidRPr="00985912">
        <w:rPr>
          <w:rFonts w:ascii="Arial" w:hAnsi="Arial" w:cs="Arial"/>
          <w:b/>
          <w:sz w:val="24"/>
          <w:lang w:val="fr-FR"/>
        </w:rPr>
        <w:tab/>
      </w:r>
      <w:r w:rsidRPr="00985912">
        <w:rPr>
          <w:rFonts w:ascii="Arial" w:hAnsi="Arial" w:cs="Arial"/>
          <w:b/>
          <w:sz w:val="24"/>
          <w:lang w:val="fr-FR"/>
        </w:rPr>
        <w:tab/>
      </w:r>
      <w:r w:rsidRPr="00985912">
        <w:rPr>
          <w:rFonts w:ascii="Arial" w:hAnsi="Arial" w:cs="Arial"/>
          <w:sz w:val="24"/>
          <w:lang w:val="fr-FR"/>
        </w:rPr>
        <w:t xml:space="preserve">retragere </w:t>
      </w:r>
      <w:r w:rsidR="00B56224" w:rsidRPr="00985912">
        <w:rPr>
          <w:rFonts w:ascii="Arial" w:hAnsi="Arial" w:cs="Arial"/>
          <w:sz w:val="24"/>
          <w:lang w:val="fr-FR"/>
        </w:rPr>
        <w:t xml:space="preserve">10.94 </w:t>
      </w:r>
      <w:r w:rsidRPr="00985912">
        <w:rPr>
          <w:rFonts w:ascii="Arial" w:hAnsi="Arial" w:cs="Arial"/>
          <w:sz w:val="24"/>
          <w:lang w:val="fr-FR"/>
        </w:rPr>
        <w:t>m fata de limita balcoanelor/teraselor</w:t>
      </w:r>
    </w:p>
    <w:p w14:paraId="21B6BB7B" w14:textId="58AF6DAB" w:rsidR="003378C6" w:rsidRPr="00985912" w:rsidRDefault="003378C6" w:rsidP="003378C6">
      <w:pPr>
        <w:numPr>
          <w:ilvl w:val="0"/>
          <w:numId w:val="54"/>
        </w:numPr>
        <w:tabs>
          <w:tab w:val="left" w:pos="567"/>
        </w:tabs>
        <w:suppressAutoHyphens/>
        <w:spacing w:after="0" w:line="240" w:lineRule="auto"/>
        <w:ind w:left="0" w:right="-9" w:firstLine="720"/>
        <w:jc w:val="both"/>
        <w:rPr>
          <w:rFonts w:ascii="Arial" w:hAnsi="Arial" w:cs="Arial"/>
          <w:sz w:val="24"/>
        </w:rPr>
      </w:pPr>
      <w:r w:rsidRPr="00985912">
        <w:rPr>
          <w:rFonts w:ascii="Arial" w:hAnsi="Arial" w:cs="Arial"/>
          <w:b/>
          <w:sz w:val="24"/>
          <w:lang w:val="fr-FR"/>
        </w:rPr>
        <w:t>La Nord-Vest:</w:t>
      </w:r>
      <w:r w:rsidRPr="00985912">
        <w:rPr>
          <w:rFonts w:ascii="Arial" w:hAnsi="Arial" w:cs="Arial"/>
          <w:sz w:val="24"/>
          <w:lang w:val="fr-FR"/>
        </w:rPr>
        <w:tab/>
        <w:t>retragere min 2.</w:t>
      </w:r>
      <w:r w:rsidR="00687425" w:rsidRPr="00985912">
        <w:rPr>
          <w:rFonts w:ascii="Arial" w:hAnsi="Arial" w:cs="Arial"/>
          <w:sz w:val="24"/>
          <w:lang w:val="fr-FR"/>
        </w:rPr>
        <w:t>24</w:t>
      </w:r>
      <w:r w:rsidRPr="00985912">
        <w:rPr>
          <w:rFonts w:ascii="Arial" w:hAnsi="Arial" w:cs="Arial"/>
          <w:sz w:val="24"/>
          <w:lang w:val="fr-FR"/>
        </w:rPr>
        <w:t xml:space="preserve">m fata de limita de proprietate </w:t>
      </w:r>
    </w:p>
    <w:p w14:paraId="7A431128" w14:textId="00B6E4AD" w:rsidR="003378C6" w:rsidRPr="00985912" w:rsidRDefault="003378C6" w:rsidP="003378C6">
      <w:pPr>
        <w:tabs>
          <w:tab w:val="left" w:pos="567"/>
        </w:tabs>
        <w:ind w:left="2880" w:right="-9"/>
        <w:jc w:val="both"/>
        <w:rPr>
          <w:rFonts w:ascii="Arial" w:hAnsi="Arial" w:cs="Arial"/>
          <w:sz w:val="24"/>
          <w:lang w:val="fr-FR"/>
        </w:rPr>
      </w:pPr>
      <w:r w:rsidRPr="00985912">
        <w:rPr>
          <w:rFonts w:ascii="Arial" w:hAnsi="Arial" w:cs="Arial"/>
          <w:sz w:val="24"/>
          <w:lang w:val="fr-FR"/>
        </w:rPr>
        <w:tab/>
        <w:t>retragere min. 2.00m fata de limita balcoanelor</w:t>
      </w:r>
      <w:r w:rsidR="00687425" w:rsidRPr="00985912">
        <w:rPr>
          <w:rFonts w:ascii="Arial" w:hAnsi="Arial" w:cs="Arial"/>
          <w:sz w:val="24"/>
          <w:lang w:val="fr-FR"/>
        </w:rPr>
        <w:t>/teraselor</w:t>
      </w:r>
    </w:p>
    <w:p w14:paraId="2C4F0CD1" w14:textId="77777777" w:rsidR="00ED6F9F" w:rsidRPr="00985912" w:rsidRDefault="00ED6F9F" w:rsidP="003378C6">
      <w:pPr>
        <w:tabs>
          <w:tab w:val="left" w:pos="567"/>
        </w:tabs>
        <w:suppressAutoHyphens/>
        <w:spacing w:after="0" w:line="240" w:lineRule="auto"/>
        <w:ind w:right="-9"/>
        <w:jc w:val="both"/>
        <w:rPr>
          <w:rFonts w:ascii="Arial" w:eastAsia="Times New Roman" w:hAnsi="Arial" w:cs="Arial"/>
          <w:sz w:val="24"/>
          <w:szCs w:val="24"/>
          <w:highlight w:val="yellow"/>
          <w:lang w:val="fr-FR" w:eastAsia="ar-SA"/>
        </w:rPr>
      </w:pPr>
    </w:p>
    <w:p w14:paraId="6FAB782D" w14:textId="4524C9C7" w:rsidR="00ED6F9F" w:rsidRPr="00985912" w:rsidRDefault="00ED6F9F" w:rsidP="003378C6">
      <w:pPr>
        <w:pStyle w:val="ListParagraph"/>
        <w:numPr>
          <w:ilvl w:val="0"/>
          <w:numId w:val="17"/>
        </w:numPr>
        <w:tabs>
          <w:tab w:val="left" w:pos="567"/>
        </w:tabs>
        <w:ind w:right="-9"/>
        <w:jc w:val="both"/>
        <w:rPr>
          <w:rFonts w:cs="Arial"/>
          <w:i/>
          <w:iCs/>
          <w:sz w:val="24"/>
          <w:lang w:val="fr-FR"/>
        </w:rPr>
      </w:pPr>
      <w:r w:rsidRPr="00985912">
        <w:rPr>
          <w:rFonts w:cs="Arial"/>
          <w:i/>
          <w:iCs/>
          <w:sz w:val="24"/>
          <w:lang w:val="fr-FR"/>
        </w:rPr>
        <w:t>Harti, fotografii ale amplasamentului care pot oferi informatii privind caracteristicile fizice ale mediului, atat naturale, cat si artificiale si alte informatii privind :</w:t>
      </w:r>
    </w:p>
    <w:p w14:paraId="17E291A9" w14:textId="77777777" w:rsidR="00ED6F9F" w:rsidRPr="00985912" w:rsidRDefault="00ED6F9F" w:rsidP="003378C6">
      <w:pPr>
        <w:pStyle w:val="ListParagraph"/>
        <w:numPr>
          <w:ilvl w:val="0"/>
          <w:numId w:val="17"/>
        </w:numPr>
        <w:tabs>
          <w:tab w:val="clear" w:pos="1605"/>
          <w:tab w:val="left" w:pos="567"/>
          <w:tab w:val="num" w:pos="2490"/>
        </w:tabs>
        <w:ind w:left="2490" w:right="-9"/>
        <w:jc w:val="both"/>
        <w:rPr>
          <w:rFonts w:cs="Arial"/>
          <w:sz w:val="24"/>
          <w:lang w:val="fr-FR"/>
        </w:rPr>
      </w:pPr>
      <w:r w:rsidRPr="00985912">
        <w:rPr>
          <w:rFonts w:cs="Arial"/>
          <w:sz w:val="24"/>
          <w:lang w:val="fr-FR"/>
        </w:rPr>
        <w:t>folosintele actuale si planificate ale terenului atat pe amplasament, cat si pe zone adiacente acestuia;</w:t>
      </w:r>
    </w:p>
    <w:p w14:paraId="74E85D58" w14:textId="77777777" w:rsidR="00ED6F9F" w:rsidRPr="00985912" w:rsidRDefault="00ED6F9F" w:rsidP="003378C6">
      <w:pPr>
        <w:pStyle w:val="ListParagraph"/>
        <w:numPr>
          <w:ilvl w:val="0"/>
          <w:numId w:val="17"/>
        </w:numPr>
        <w:tabs>
          <w:tab w:val="clear" w:pos="1605"/>
          <w:tab w:val="left" w:pos="567"/>
          <w:tab w:val="num" w:pos="2490"/>
        </w:tabs>
        <w:ind w:left="2490" w:right="-9"/>
        <w:jc w:val="both"/>
        <w:rPr>
          <w:rFonts w:cs="Arial"/>
          <w:sz w:val="24"/>
          <w:lang w:val="fr-FR"/>
        </w:rPr>
      </w:pPr>
      <w:r w:rsidRPr="00985912">
        <w:rPr>
          <w:rFonts w:cs="Arial"/>
          <w:sz w:val="24"/>
          <w:lang w:val="fr-FR"/>
        </w:rPr>
        <w:t>politici de zonare si de folosire a terenului;</w:t>
      </w:r>
    </w:p>
    <w:p w14:paraId="77899A07" w14:textId="77777777" w:rsidR="00ED6F9F" w:rsidRPr="00985912" w:rsidRDefault="00ED6F9F" w:rsidP="003378C6">
      <w:pPr>
        <w:pStyle w:val="ListParagraph"/>
        <w:numPr>
          <w:ilvl w:val="0"/>
          <w:numId w:val="17"/>
        </w:numPr>
        <w:tabs>
          <w:tab w:val="clear" w:pos="1605"/>
          <w:tab w:val="left" w:pos="567"/>
          <w:tab w:val="num" w:pos="2490"/>
        </w:tabs>
        <w:ind w:left="2490" w:right="-9"/>
        <w:jc w:val="both"/>
        <w:rPr>
          <w:rFonts w:cs="Arial"/>
          <w:sz w:val="24"/>
          <w:lang w:val="fr-FR"/>
        </w:rPr>
      </w:pPr>
      <w:r w:rsidRPr="00985912">
        <w:rPr>
          <w:rFonts w:cs="Arial"/>
          <w:sz w:val="24"/>
          <w:lang w:val="fr-FR"/>
        </w:rPr>
        <w:t>arealele sensibile;</w:t>
      </w:r>
    </w:p>
    <w:p w14:paraId="035BD8BF" w14:textId="3676A3AC" w:rsidR="00ED6F9F" w:rsidRPr="00985912" w:rsidRDefault="00ED6F9F" w:rsidP="003378C6">
      <w:pPr>
        <w:pStyle w:val="ListParagraph"/>
        <w:numPr>
          <w:ilvl w:val="0"/>
          <w:numId w:val="17"/>
        </w:numPr>
        <w:tabs>
          <w:tab w:val="clear" w:pos="1605"/>
          <w:tab w:val="left" w:pos="567"/>
          <w:tab w:val="num" w:pos="2490"/>
        </w:tabs>
        <w:ind w:left="2490" w:right="-9"/>
        <w:jc w:val="both"/>
        <w:rPr>
          <w:rFonts w:cs="Arial"/>
          <w:sz w:val="24"/>
          <w:lang w:val="fr-FR"/>
        </w:rPr>
      </w:pPr>
      <w:r w:rsidRPr="00985912">
        <w:rPr>
          <w:rFonts w:cs="Arial"/>
          <w:sz w:val="24"/>
          <w:lang w:val="fr-FR"/>
        </w:rPr>
        <w:t>detalii privind orice varianta de amplasament care a fost luata in considerare</w:t>
      </w:r>
    </w:p>
    <w:p w14:paraId="0071E171" w14:textId="65789742" w:rsidR="007F48B1" w:rsidRPr="00985912" w:rsidRDefault="007F48B1" w:rsidP="003378C6">
      <w:pPr>
        <w:pStyle w:val="ListParagraph"/>
        <w:tabs>
          <w:tab w:val="left" w:pos="567"/>
        </w:tabs>
        <w:ind w:left="2490" w:right="-9"/>
        <w:jc w:val="both"/>
        <w:rPr>
          <w:rFonts w:cs="Arial"/>
          <w:sz w:val="24"/>
          <w:lang w:val="fr-FR"/>
        </w:rPr>
      </w:pPr>
      <w:r w:rsidRPr="00985912">
        <w:rPr>
          <w:rFonts w:cs="Arial"/>
          <w:sz w:val="24"/>
          <w:lang w:val="fr-FR"/>
        </w:rPr>
        <w:t>Vezi plansele anexate</w:t>
      </w:r>
    </w:p>
    <w:p w14:paraId="7445DAB2" w14:textId="77777777" w:rsidR="00ED6F9F" w:rsidRPr="00985912" w:rsidRDefault="00ED6F9F" w:rsidP="003378C6">
      <w:pPr>
        <w:pStyle w:val="ListParagraph"/>
        <w:ind w:left="792"/>
        <w:rPr>
          <w:rFonts w:eastAsiaTheme="minorHAnsi" w:cs="Arial"/>
          <w:b/>
          <w:i/>
          <w:highlight w:val="yellow"/>
          <w:lang w:eastAsia="en-US"/>
        </w:rPr>
      </w:pPr>
    </w:p>
    <w:p w14:paraId="79743A1A" w14:textId="38C40939" w:rsidR="003703F4" w:rsidRPr="00985912" w:rsidRDefault="00ED6F9F" w:rsidP="003378C6">
      <w:pPr>
        <w:pStyle w:val="ListParagraph"/>
        <w:numPr>
          <w:ilvl w:val="1"/>
          <w:numId w:val="44"/>
        </w:numPr>
        <w:rPr>
          <w:rFonts w:eastAsiaTheme="minorHAnsi" w:cs="Arial"/>
          <w:b/>
          <w:i/>
          <w:lang w:eastAsia="en-US"/>
        </w:rPr>
      </w:pPr>
      <w:r w:rsidRPr="00985912">
        <w:rPr>
          <w:rFonts w:eastAsiaTheme="minorHAnsi" w:cs="Arial"/>
          <w:b/>
          <w:i/>
          <w:lang w:eastAsia="en-US"/>
        </w:rPr>
        <w:t>Caracteristicile impactului potential, in masura in care aceste informatii sunt disponibile</w:t>
      </w:r>
      <w:r w:rsidR="007F48B1" w:rsidRPr="00985912">
        <w:rPr>
          <w:rFonts w:eastAsiaTheme="minorHAnsi" w:cs="Arial"/>
          <w:b/>
          <w:i/>
          <w:lang w:eastAsia="en-US"/>
        </w:rPr>
        <w:t xml:space="preserve"> - </w:t>
      </w:r>
      <w:r w:rsidR="007F48B1" w:rsidRPr="00985912">
        <w:rPr>
          <w:rFonts w:eastAsiaTheme="minorHAnsi" w:cs="Arial"/>
          <w:bCs/>
          <w:i/>
          <w:lang w:eastAsia="en-US"/>
        </w:rPr>
        <w:t>O scurta descriere a impactului potental, cu luarea in considerare a urmatorilor factori:</w:t>
      </w:r>
    </w:p>
    <w:p w14:paraId="114DA189" w14:textId="77777777" w:rsidR="002412D4" w:rsidRPr="00985912" w:rsidRDefault="002412D4" w:rsidP="003378C6">
      <w:pPr>
        <w:spacing w:after="0" w:line="240" w:lineRule="auto"/>
        <w:ind w:right="-1"/>
        <w:rPr>
          <w:rFonts w:ascii="Arial" w:hAnsi="Arial" w:cs="Arial"/>
        </w:rPr>
      </w:pPr>
    </w:p>
    <w:p w14:paraId="619A0139" w14:textId="77777777" w:rsidR="003703F4" w:rsidRPr="00985912" w:rsidRDefault="003703F4" w:rsidP="003378C6">
      <w:pPr>
        <w:pStyle w:val="al"/>
        <w:numPr>
          <w:ilvl w:val="0"/>
          <w:numId w:val="10"/>
        </w:numPr>
        <w:shd w:val="clear" w:color="auto" w:fill="FFFFFF"/>
        <w:spacing w:before="0" w:beforeAutospacing="0" w:after="0" w:afterAutospacing="0"/>
        <w:jc w:val="both"/>
        <w:rPr>
          <w:rFonts w:ascii="Arial" w:hAnsi="Arial" w:cs="Arial"/>
          <w:b/>
          <w:bCs/>
          <w:color w:val="444444"/>
        </w:rPr>
      </w:pPr>
      <w:r w:rsidRPr="00985912">
        <w:rPr>
          <w:rFonts w:ascii="Arial" w:hAnsi="Arial" w:cs="Arial"/>
          <w:b/>
          <w:bCs/>
          <w:color w:val="444444"/>
        </w:rPr>
        <w:t>impactul asupra populatiei, sanatatii umane, biodiversitatii (acordand o atentie speciala speciilor si habitatelor protejate), conservarea habitatelor naturale, a florei si a faunei salbatice, terenurilor, solului, folosintelor, bunurilor materiale, calitatii si regimului cantitativ al apei, calitatii aerului, climei (de exemplu, natura si amploarea emisiilor de gaze cu efect de sera), zgomotelor si vibratiilor, peisajului si mediului vizual, patrimoniului istoric si cultural si asupra interactiunilor dintre aceste elemente. Natura impactului (adica impactul direct, indirect, secundar, cumulativ, pe termen scurt, mediu si lung, permanent si temporar, pozitiv si negativ);</w:t>
      </w:r>
    </w:p>
    <w:p w14:paraId="74D129B2" w14:textId="31D7EF4B" w:rsidR="007F48B1" w:rsidRPr="00985912" w:rsidRDefault="007F48B1" w:rsidP="003378C6">
      <w:pPr>
        <w:tabs>
          <w:tab w:val="left" w:pos="567"/>
        </w:tabs>
        <w:spacing w:after="0"/>
        <w:ind w:right="-9"/>
        <w:jc w:val="both"/>
        <w:rPr>
          <w:rFonts w:ascii="Arial" w:hAnsi="Arial" w:cs="Arial"/>
          <w:sz w:val="24"/>
          <w:lang w:val="fr-FR"/>
        </w:rPr>
      </w:pPr>
      <w:r w:rsidRPr="00985912">
        <w:rPr>
          <w:rFonts w:ascii="Arial" w:hAnsi="Arial" w:cs="Arial"/>
          <w:sz w:val="24"/>
          <w:lang w:val="fr-FR"/>
        </w:rPr>
        <w:tab/>
        <w:t>Intreaga vegetatie crescuta pe teren se incadreaza la vegetatie de tip spontan.</w:t>
      </w:r>
    </w:p>
    <w:p w14:paraId="32674060" w14:textId="504B006C" w:rsidR="007F48B1" w:rsidRPr="00985912" w:rsidRDefault="007F48B1" w:rsidP="003378C6">
      <w:pPr>
        <w:tabs>
          <w:tab w:val="left" w:pos="567"/>
        </w:tabs>
        <w:spacing w:after="0"/>
        <w:ind w:right="-9"/>
        <w:jc w:val="both"/>
        <w:rPr>
          <w:rFonts w:ascii="Arial" w:hAnsi="Arial" w:cs="Arial"/>
          <w:sz w:val="24"/>
          <w:lang w:val="fr-FR"/>
        </w:rPr>
      </w:pPr>
      <w:r w:rsidRPr="00985912">
        <w:rPr>
          <w:rFonts w:ascii="Arial" w:hAnsi="Arial" w:cs="Arial"/>
          <w:sz w:val="24"/>
          <w:lang w:val="fr-FR"/>
        </w:rPr>
        <w:tab/>
        <w:t>Incinta ansamblului va fi amenajata ca spatiu verde cu alei pietonale, alei carosabile si parcari auto, accesibile atat locuitorilor ansambului cat si vizitatorilor sau utilizatorilor ocazionali.</w:t>
      </w:r>
    </w:p>
    <w:p w14:paraId="6C2DE536" w14:textId="2BD26FA4" w:rsidR="003703F4" w:rsidRPr="00985912" w:rsidRDefault="003703F4" w:rsidP="003378C6">
      <w:pPr>
        <w:tabs>
          <w:tab w:val="left" w:pos="567"/>
        </w:tabs>
        <w:spacing w:after="0"/>
        <w:ind w:right="-9"/>
        <w:jc w:val="both"/>
        <w:rPr>
          <w:rFonts w:ascii="Arial" w:hAnsi="Arial" w:cs="Arial"/>
          <w:b/>
          <w:i/>
          <w:sz w:val="24"/>
          <w:lang w:val="fr-FR"/>
        </w:rPr>
      </w:pPr>
      <w:r w:rsidRPr="00985912">
        <w:rPr>
          <w:rFonts w:ascii="Arial" w:hAnsi="Arial" w:cs="Arial"/>
          <w:sz w:val="24"/>
          <w:lang w:val="fr-FR"/>
        </w:rPr>
        <w:tab/>
        <w:t>Interventia propusa in sit a fost gandita si va fi realizata astfel incat sa nu constituie o amenintare pentru igiena si sanatatea utilizatorilor, a vecinatatilor si a mediului prin poluarea sau contaminarea apei, a aerului sau a solului. De asemenea materialele utilizate pentru constructie si materialele folosite in procesul tehnologic nu degaja noxe care pot afecta sanatatea lucratorilor, beneficiarilor sau a vecinilor</w:t>
      </w:r>
      <w:r w:rsidRPr="00985912">
        <w:rPr>
          <w:rFonts w:ascii="Arial" w:hAnsi="Arial" w:cs="Arial"/>
          <w:b/>
          <w:i/>
          <w:sz w:val="24"/>
          <w:lang w:val="fr-FR"/>
        </w:rPr>
        <w:t>.</w:t>
      </w:r>
      <w:r w:rsidR="007F48B1" w:rsidRPr="00985912">
        <w:rPr>
          <w:rFonts w:ascii="Arial" w:hAnsi="Arial" w:cs="Arial"/>
          <w:b/>
          <w:i/>
          <w:sz w:val="24"/>
          <w:lang w:val="fr-FR"/>
        </w:rPr>
        <w:t xml:space="preserve"> </w:t>
      </w:r>
      <w:r w:rsidR="007F48B1" w:rsidRPr="00985912">
        <w:rPr>
          <w:rFonts w:ascii="Arial" w:hAnsi="Arial" w:cs="Arial"/>
          <w:bCs/>
          <w:iCs/>
          <w:sz w:val="24"/>
          <w:lang w:val="fr-FR"/>
        </w:rPr>
        <w:t>Impactul rezultat ca urmare a activitatilor desfasurate va fi minim si reversibil.</w:t>
      </w:r>
    </w:p>
    <w:p w14:paraId="37BF2BF9" w14:textId="77777777" w:rsidR="003703F4" w:rsidRPr="00985912" w:rsidRDefault="003703F4" w:rsidP="003378C6">
      <w:pPr>
        <w:spacing w:after="0"/>
        <w:rPr>
          <w:rFonts w:ascii="Arial" w:hAnsi="Arial" w:cs="Arial"/>
          <w:bCs/>
          <w:sz w:val="24"/>
        </w:rPr>
      </w:pPr>
      <w:r w:rsidRPr="00985912">
        <w:rPr>
          <w:rFonts w:ascii="Arial" w:hAnsi="Arial" w:cs="Arial"/>
          <w:bCs/>
          <w:sz w:val="24"/>
        </w:rPr>
        <w:lastRenderedPageBreak/>
        <w:tab/>
        <w:t>Se vor respecta normele de protectia muncii in vigoare, specifice acestei categorii de lucrari, in mod special NSSM 92 referitoare la reparatii, consolidari, demolari si translatii de cladiri, precum si NSSM 12 referitoare la lucrul la inaltime;</w:t>
      </w:r>
    </w:p>
    <w:p w14:paraId="3C06C3E7" w14:textId="77777777" w:rsidR="003703F4" w:rsidRPr="00985912" w:rsidRDefault="003703F4" w:rsidP="003378C6">
      <w:pPr>
        <w:spacing w:after="0"/>
        <w:rPr>
          <w:rFonts w:ascii="Arial" w:hAnsi="Arial" w:cs="Arial"/>
          <w:bCs/>
          <w:sz w:val="24"/>
        </w:rPr>
      </w:pPr>
      <w:r w:rsidRPr="00985912">
        <w:rPr>
          <w:rFonts w:ascii="Arial" w:hAnsi="Arial" w:cs="Arial"/>
          <w:bCs/>
          <w:sz w:val="24"/>
        </w:rPr>
        <w:t xml:space="preserve">  </w:t>
      </w:r>
      <w:r w:rsidRPr="00985912">
        <w:rPr>
          <w:rFonts w:ascii="Arial" w:hAnsi="Arial" w:cs="Arial"/>
          <w:bCs/>
          <w:sz w:val="24"/>
        </w:rPr>
        <w:tab/>
        <w:t>Se va folosi echipament adecvat protectiei muncii.</w:t>
      </w:r>
    </w:p>
    <w:p w14:paraId="6A964397" w14:textId="77777777" w:rsidR="003703F4" w:rsidRPr="00985912" w:rsidRDefault="003703F4" w:rsidP="003378C6">
      <w:pPr>
        <w:spacing w:after="0"/>
        <w:rPr>
          <w:rFonts w:ascii="Arial" w:hAnsi="Arial" w:cs="Arial"/>
          <w:bCs/>
          <w:sz w:val="24"/>
        </w:rPr>
      </w:pPr>
      <w:r w:rsidRPr="00985912">
        <w:rPr>
          <w:rFonts w:ascii="Arial" w:hAnsi="Arial" w:cs="Arial"/>
          <w:bCs/>
          <w:sz w:val="24"/>
        </w:rPr>
        <w:t xml:space="preserve">  </w:t>
      </w:r>
      <w:r w:rsidRPr="00985912">
        <w:rPr>
          <w:rFonts w:ascii="Arial" w:hAnsi="Arial" w:cs="Arial"/>
          <w:bCs/>
          <w:sz w:val="24"/>
        </w:rPr>
        <w:tab/>
        <w:t>Personalul executant  va fi instruit in conformitate cu dispozitiile in vigoare.</w:t>
      </w:r>
    </w:p>
    <w:p w14:paraId="5BBFFB7C" w14:textId="2E6788FB" w:rsidR="003703F4" w:rsidRPr="00985912" w:rsidRDefault="003703F4" w:rsidP="00985912">
      <w:pPr>
        <w:spacing w:after="0"/>
        <w:rPr>
          <w:rFonts w:ascii="Arial" w:hAnsi="Arial" w:cs="Arial"/>
          <w:bCs/>
          <w:sz w:val="24"/>
        </w:rPr>
      </w:pPr>
      <w:r w:rsidRPr="00985912">
        <w:rPr>
          <w:rFonts w:ascii="Arial" w:hAnsi="Arial" w:cs="Arial"/>
          <w:bCs/>
          <w:sz w:val="24"/>
        </w:rPr>
        <w:tab/>
        <w:t>Se va tine cont de recomandarile mentionate in proiectele de rezistenta si instalatii.</w:t>
      </w:r>
    </w:p>
    <w:p w14:paraId="6F1FA72D" w14:textId="77777777" w:rsidR="003703F4" w:rsidRPr="00985912" w:rsidRDefault="003703F4" w:rsidP="003378C6">
      <w:pPr>
        <w:pStyle w:val="al"/>
        <w:numPr>
          <w:ilvl w:val="0"/>
          <w:numId w:val="10"/>
        </w:numPr>
        <w:shd w:val="clear" w:color="auto" w:fill="FFFFFF"/>
        <w:spacing w:before="0" w:beforeAutospacing="0" w:after="0" w:afterAutospacing="0"/>
        <w:jc w:val="both"/>
        <w:rPr>
          <w:rFonts w:ascii="Arial" w:hAnsi="Arial" w:cs="Arial"/>
          <w:i/>
          <w:iCs/>
          <w:color w:val="444444"/>
        </w:rPr>
      </w:pPr>
      <w:r w:rsidRPr="00985912">
        <w:rPr>
          <w:rFonts w:ascii="Arial" w:hAnsi="Arial" w:cs="Arial"/>
          <w:i/>
          <w:iCs/>
          <w:color w:val="444444"/>
        </w:rPr>
        <w:t>extinderea impactului (zona geografica, numarul populatiei/habitatelor/speciilor afectate);</w:t>
      </w:r>
    </w:p>
    <w:p w14:paraId="12B065B3" w14:textId="685C0CE5" w:rsidR="003703F4" w:rsidRPr="00985912" w:rsidRDefault="003703F4" w:rsidP="003378C6">
      <w:pPr>
        <w:spacing w:after="0"/>
        <w:rPr>
          <w:rFonts w:ascii="Arial" w:hAnsi="Arial" w:cs="Arial"/>
          <w:bCs/>
          <w:sz w:val="24"/>
        </w:rPr>
      </w:pPr>
      <w:r w:rsidRPr="00985912">
        <w:rPr>
          <w:rFonts w:ascii="Arial" w:hAnsi="Arial" w:cs="Arial"/>
          <w:bCs/>
          <w:i/>
          <w:sz w:val="24"/>
        </w:rPr>
        <w:tab/>
      </w:r>
      <w:r w:rsidRPr="00985912">
        <w:rPr>
          <w:rFonts w:ascii="Arial" w:hAnsi="Arial" w:cs="Arial"/>
          <w:bCs/>
          <w:i/>
          <w:sz w:val="24"/>
        </w:rPr>
        <w:tab/>
      </w:r>
      <w:r w:rsidRPr="00985912">
        <w:rPr>
          <w:rFonts w:ascii="Arial" w:hAnsi="Arial" w:cs="Arial"/>
          <w:bCs/>
          <w:sz w:val="24"/>
        </w:rPr>
        <w:t>Nu este cazul</w:t>
      </w:r>
    </w:p>
    <w:p w14:paraId="143A41EC" w14:textId="77777777" w:rsidR="003703F4" w:rsidRPr="00985912" w:rsidRDefault="003703F4" w:rsidP="003378C6">
      <w:pPr>
        <w:pStyle w:val="ListParagraph"/>
        <w:numPr>
          <w:ilvl w:val="0"/>
          <w:numId w:val="10"/>
        </w:numPr>
        <w:rPr>
          <w:rFonts w:cs="Arial"/>
          <w:bCs/>
          <w:i/>
          <w:iCs/>
          <w:sz w:val="24"/>
        </w:rPr>
      </w:pPr>
      <w:r w:rsidRPr="00985912">
        <w:rPr>
          <w:rFonts w:cs="Arial"/>
          <w:i/>
          <w:iCs/>
          <w:color w:val="444444"/>
          <w:sz w:val="24"/>
        </w:rPr>
        <w:t>magnitudinea si complexitatea impactului;</w:t>
      </w:r>
    </w:p>
    <w:p w14:paraId="00FEDCF7" w14:textId="54FECC37" w:rsidR="003703F4" w:rsidRPr="00985912" w:rsidRDefault="003703F4" w:rsidP="003378C6">
      <w:pPr>
        <w:spacing w:after="0"/>
        <w:rPr>
          <w:rFonts w:ascii="Arial" w:hAnsi="Arial" w:cs="Arial"/>
          <w:bCs/>
          <w:sz w:val="24"/>
        </w:rPr>
      </w:pPr>
      <w:r w:rsidRPr="00985912">
        <w:rPr>
          <w:rFonts w:ascii="Arial" w:hAnsi="Arial" w:cs="Arial"/>
          <w:bCs/>
          <w:i/>
          <w:sz w:val="24"/>
        </w:rPr>
        <w:tab/>
      </w:r>
      <w:r w:rsidRPr="00985912">
        <w:rPr>
          <w:rFonts w:ascii="Arial" w:hAnsi="Arial" w:cs="Arial"/>
          <w:bCs/>
          <w:i/>
          <w:sz w:val="24"/>
        </w:rPr>
        <w:tab/>
      </w:r>
      <w:r w:rsidRPr="00985912">
        <w:rPr>
          <w:rFonts w:ascii="Arial" w:hAnsi="Arial" w:cs="Arial"/>
          <w:bCs/>
          <w:sz w:val="24"/>
        </w:rPr>
        <w:t>Nu este cazul</w:t>
      </w:r>
    </w:p>
    <w:p w14:paraId="4C6FA54E" w14:textId="77777777" w:rsidR="003703F4" w:rsidRPr="00985912" w:rsidRDefault="003703F4" w:rsidP="003378C6">
      <w:pPr>
        <w:pStyle w:val="ListParagraph"/>
        <w:numPr>
          <w:ilvl w:val="0"/>
          <w:numId w:val="10"/>
        </w:numPr>
        <w:rPr>
          <w:rFonts w:cs="Arial"/>
          <w:bCs/>
          <w:sz w:val="24"/>
        </w:rPr>
      </w:pPr>
      <w:r w:rsidRPr="00985912">
        <w:rPr>
          <w:rFonts w:cs="Arial"/>
          <w:i/>
          <w:iCs/>
          <w:color w:val="444444"/>
          <w:sz w:val="24"/>
        </w:rPr>
        <w:t>probabilitatea impactului;</w:t>
      </w:r>
    </w:p>
    <w:p w14:paraId="223872E4" w14:textId="4DED3B50" w:rsidR="003703F4" w:rsidRPr="00985912" w:rsidRDefault="003703F4" w:rsidP="003378C6">
      <w:pPr>
        <w:spacing w:after="0"/>
        <w:rPr>
          <w:rFonts w:ascii="Arial" w:hAnsi="Arial" w:cs="Arial"/>
          <w:bCs/>
          <w:sz w:val="24"/>
        </w:rPr>
      </w:pPr>
      <w:r w:rsidRPr="00985912">
        <w:rPr>
          <w:rFonts w:ascii="Arial" w:hAnsi="Arial" w:cs="Arial"/>
          <w:bCs/>
          <w:i/>
          <w:sz w:val="24"/>
        </w:rPr>
        <w:tab/>
      </w:r>
      <w:r w:rsidRPr="00985912">
        <w:rPr>
          <w:rFonts w:ascii="Arial" w:hAnsi="Arial" w:cs="Arial"/>
          <w:bCs/>
          <w:i/>
          <w:sz w:val="24"/>
        </w:rPr>
        <w:tab/>
      </w:r>
      <w:r w:rsidRPr="00985912">
        <w:rPr>
          <w:rFonts w:ascii="Arial" w:hAnsi="Arial" w:cs="Arial"/>
          <w:bCs/>
          <w:sz w:val="24"/>
        </w:rPr>
        <w:t>Nu este cazul</w:t>
      </w:r>
    </w:p>
    <w:p w14:paraId="6A9C65AC" w14:textId="77777777" w:rsidR="003703F4" w:rsidRPr="00985912" w:rsidRDefault="003703F4" w:rsidP="003378C6">
      <w:pPr>
        <w:pStyle w:val="ListParagraph"/>
        <w:numPr>
          <w:ilvl w:val="0"/>
          <w:numId w:val="10"/>
        </w:numPr>
        <w:rPr>
          <w:rFonts w:cs="Arial"/>
          <w:bCs/>
          <w:sz w:val="24"/>
        </w:rPr>
      </w:pPr>
      <w:r w:rsidRPr="00985912">
        <w:rPr>
          <w:rFonts w:cs="Arial"/>
          <w:i/>
          <w:iCs/>
          <w:color w:val="444444"/>
          <w:sz w:val="24"/>
        </w:rPr>
        <w:t>durata, frecventa si reversibilitatea impactului;</w:t>
      </w:r>
    </w:p>
    <w:p w14:paraId="71D038B9" w14:textId="54DFB6F2" w:rsidR="007F48B1" w:rsidRPr="00985912" w:rsidRDefault="007F48B1" w:rsidP="003378C6">
      <w:pPr>
        <w:spacing w:after="0"/>
        <w:ind w:firstLine="720"/>
        <w:rPr>
          <w:rFonts w:ascii="Arial" w:hAnsi="Arial" w:cs="Arial"/>
          <w:bCs/>
          <w:sz w:val="24"/>
        </w:rPr>
      </w:pPr>
      <w:r w:rsidRPr="00985912">
        <w:rPr>
          <w:rFonts w:ascii="Arial" w:hAnsi="Arial" w:cs="Arial"/>
          <w:bCs/>
          <w:sz w:val="24"/>
        </w:rPr>
        <w:t>Durata lucrarilor de executie va fi de 24 luni.</w:t>
      </w:r>
    </w:p>
    <w:p w14:paraId="3FEF0D42" w14:textId="21094408" w:rsidR="003703F4" w:rsidRPr="00985912" w:rsidRDefault="007F48B1" w:rsidP="00985912">
      <w:pPr>
        <w:spacing w:after="0"/>
        <w:ind w:firstLine="720"/>
        <w:rPr>
          <w:rFonts w:ascii="Arial" w:hAnsi="Arial" w:cs="Arial"/>
          <w:bCs/>
          <w:sz w:val="24"/>
        </w:rPr>
      </w:pPr>
      <w:r w:rsidRPr="00985912">
        <w:rPr>
          <w:rFonts w:ascii="Arial" w:hAnsi="Arial" w:cs="Arial"/>
          <w:bCs/>
          <w:sz w:val="24"/>
        </w:rPr>
        <w:t>Impactul acestor lucrari este limitat si va fi reversibil.</w:t>
      </w:r>
    </w:p>
    <w:p w14:paraId="2F50E4C8" w14:textId="74A151AC" w:rsidR="00CA70C2" w:rsidRPr="00985912" w:rsidRDefault="003703F4" w:rsidP="00985912">
      <w:pPr>
        <w:pStyle w:val="ListParagraph"/>
        <w:numPr>
          <w:ilvl w:val="0"/>
          <w:numId w:val="10"/>
        </w:numPr>
        <w:rPr>
          <w:rFonts w:cs="Arial"/>
          <w:bCs/>
          <w:i/>
          <w:iCs/>
          <w:sz w:val="24"/>
        </w:rPr>
      </w:pPr>
      <w:r w:rsidRPr="00985912">
        <w:rPr>
          <w:rFonts w:cs="Arial"/>
          <w:i/>
          <w:iCs/>
          <w:color w:val="333333"/>
          <w:sz w:val="24"/>
        </w:rPr>
        <w:t xml:space="preserve"> masurile de evitare, reducere sau ameliorare a impactului semnificativ asupra mediului;</w:t>
      </w:r>
    </w:p>
    <w:p w14:paraId="7C42F063" w14:textId="22DC4E29" w:rsidR="007F48B1" w:rsidRPr="00985912" w:rsidRDefault="007F48B1" w:rsidP="003378C6">
      <w:pPr>
        <w:spacing w:after="0"/>
        <w:ind w:firstLine="720"/>
        <w:rPr>
          <w:rFonts w:ascii="Arial" w:eastAsia="Times New Roman" w:hAnsi="Arial" w:cs="Arial"/>
          <w:bCs/>
          <w:sz w:val="24"/>
          <w:szCs w:val="24"/>
          <w:lang w:eastAsia="ar-SA"/>
        </w:rPr>
      </w:pPr>
      <w:r w:rsidRPr="00985912">
        <w:rPr>
          <w:rFonts w:ascii="Arial" w:eastAsia="Times New Roman" w:hAnsi="Arial" w:cs="Arial"/>
          <w:bCs/>
          <w:sz w:val="24"/>
          <w:szCs w:val="24"/>
          <w:lang w:eastAsia="ar-SA"/>
        </w:rPr>
        <w:t>In faza de executie se va urmari:</w:t>
      </w:r>
    </w:p>
    <w:p w14:paraId="2F0CFCF4" w14:textId="60AF1FE3" w:rsidR="007F48B1" w:rsidRPr="00985912" w:rsidRDefault="007F48B1" w:rsidP="003378C6">
      <w:pPr>
        <w:spacing w:after="0"/>
        <w:ind w:firstLine="720"/>
        <w:rPr>
          <w:rFonts w:ascii="Arial" w:eastAsia="Times New Roman" w:hAnsi="Arial" w:cs="Arial"/>
          <w:bCs/>
          <w:sz w:val="24"/>
          <w:szCs w:val="24"/>
          <w:lang w:eastAsia="ar-SA"/>
        </w:rPr>
      </w:pPr>
      <w:r w:rsidRPr="00985912">
        <w:rPr>
          <w:rFonts w:ascii="Arial" w:eastAsia="Times New Roman" w:hAnsi="Arial" w:cs="Arial"/>
          <w:bCs/>
          <w:sz w:val="24"/>
          <w:szCs w:val="24"/>
          <w:lang w:eastAsia="ar-SA"/>
        </w:rPr>
        <w:t>• Pentru evitarea contaminarii solului si a panzei freatice cu produse petroliere, alimentarea cu carburant a utilajelor se va face de la statiile de alimentare specializate</w:t>
      </w:r>
    </w:p>
    <w:p w14:paraId="2050E134" w14:textId="2BA9D38E" w:rsidR="007F48B1" w:rsidRPr="00985912" w:rsidRDefault="007F48B1" w:rsidP="003378C6">
      <w:pPr>
        <w:spacing w:after="0"/>
        <w:ind w:firstLine="720"/>
        <w:rPr>
          <w:rFonts w:ascii="Arial" w:eastAsia="Times New Roman" w:hAnsi="Arial" w:cs="Arial"/>
          <w:bCs/>
          <w:sz w:val="24"/>
          <w:szCs w:val="24"/>
          <w:lang w:eastAsia="ar-SA"/>
        </w:rPr>
      </w:pPr>
      <w:r w:rsidRPr="00985912">
        <w:rPr>
          <w:rFonts w:ascii="Arial" w:eastAsia="Times New Roman" w:hAnsi="Arial" w:cs="Arial"/>
          <w:bCs/>
          <w:sz w:val="24"/>
          <w:szCs w:val="24"/>
          <w:lang w:eastAsia="ar-SA"/>
        </w:rPr>
        <w:t>• Utilajele folosite pe durata de realizare a lucrarilor, precum si mijloacele de transport, vor avea o stare tehnica corespunzatoare, astfel incat sa fie exclusa orice posibilitate de poluare a mediului inconjurator cu combustinil ori material lubrifiant direct sau indirect</w:t>
      </w:r>
    </w:p>
    <w:p w14:paraId="59DC4315" w14:textId="4D659B2E" w:rsidR="007F48B1" w:rsidRPr="00985912" w:rsidRDefault="007F48B1" w:rsidP="003378C6">
      <w:pPr>
        <w:spacing w:after="0"/>
        <w:ind w:firstLine="720"/>
        <w:rPr>
          <w:rFonts w:ascii="Arial" w:eastAsia="Times New Roman" w:hAnsi="Arial" w:cs="Arial"/>
          <w:bCs/>
          <w:sz w:val="24"/>
          <w:szCs w:val="24"/>
          <w:lang w:eastAsia="ar-SA"/>
        </w:rPr>
      </w:pPr>
      <w:r w:rsidRPr="00985912">
        <w:rPr>
          <w:rFonts w:ascii="Arial" w:eastAsia="Times New Roman" w:hAnsi="Arial" w:cs="Arial"/>
          <w:bCs/>
          <w:sz w:val="24"/>
          <w:szCs w:val="24"/>
          <w:lang w:eastAsia="ar-SA"/>
        </w:rPr>
        <w:t>• In perioada de executie a lucrarilor vor fi stabilite zone de parcare a autovehiculelor si a utilajelor utilizate</w:t>
      </w:r>
    </w:p>
    <w:p w14:paraId="52F0CE18" w14:textId="77777777" w:rsidR="00CA70C2" w:rsidRPr="00985912" w:rsidRDefault="00CA70C2" w:rsidP="003378C6">
      <w:pPr>
        <w:spacing w:after="0"/>
        <w:ind w:firstLine="720"/>
        <w:rPr>
          <w:rFonts w:ascii="Arial" w:hAnsi="Arial" w:cs="Arial"/>
          <w:bCs/>
          <w:sz w:val="24"/>
        </w:rPr>
      </w:pPr>
      <w:r w:rsidRPr="00985912">
        <w:rPr>
          <w:rFonts w:ascii="Arial" w:hAnsi="Arial" w:cs="Arial"/>
          <w:bCs/>
          <w:sz w:val="24"/>
        </w:rPr>
        <w:t>• Se vor alege trasee optime din punct de vedere al protectiei mediului pentru vehiculele care transporta materiale de constructie ce pot elibera in atmosfera particule fine; transportul acestor materiale se va realiza cu vehicule acoperite cu prelate si pe drumuri care vor fi umectate;</w:t>
      </w:r>
    </w:p>
    <w:p w14:paraId="7B1F4D20" w14:textId="77777777" w:rsidR="00CA70C2" w:rsidRPr="00985912" w:rsidRDefault="00CA70C2" w:rsidP="003378C6">
      <w:pPr>
        <w:spacing w:after="0"/>
        <w:ind w:firstLine="720"/>
        <w:rPr>
          <w:rFonts w:ascii="Arial" w:hAnsi="Arial" w:cs="Arial"/>
          <w:bCs/>
          <w:sz w:val="24"/>
        </w:rPr>
      </w:pPr>
      <w:r w:rsidRPr="00985912">
        <w:rPr>
          <w:rFonts w:ascii="Arial" w:hAnsi="Arial" w:cs="Arial"/>
          <w:bCs/>
          <w:sz w:val="24"/>
        </w:rPr>
        <w:t>• Transportul materialelor de constructie si a deseurilor rezultate se va face pe cat posibil pe trasee stabilite in afara zonelor locuite;</w:t>
      </w:r>
    </w:p>
    <w:p w14:paraId="7ADEBFBB" w14:textId="77777777" w:rsidR="00CA70C2" w:rsidRPr="00985912" w:rsidRDefault="00CA70C2" w:rsidP="003378C6">
      <w:pPr>
        <w:spacing w:after="0"/>
        <w:ind w:firstLine="720"/>
        <w:rPr>
          <w:rFonts w:ascii="Arial" w:hAnsi="Arial" w:cs="Arial"/>
          <w:bCs/>
          <w:sz w:val="24"/>
        </w:rPr>
      </w:pPr>
      <w:r w:rsidRPr="00985912">
        <w:rPr>
          <w:rFonts w:ascii="Arial" w:hAnsi="Arial" w:cs="Arial"/>
          <w:bCs/>
          <w:sz w:val="24"/>
        </w:rPr>
        <w:t>• In timpul executiei, pe zonele de lucru se vor asigura prelate de protectie, prentru a se evita eliberarea in atmosfera a particulelor fine;</w:t>
      </w:r>
    </w:p>
    <w:p w14:paraId="4E6E538E" w14:textId="77777777" w:rsidR="00CA70C2" w:rsidRPr="00985912" w:rsidRDefault="00CA70C2" w:rsidP="003378C6">
      <w:pPr>
        <w:spacing w:after="0"/>
        <w:ind w:firstLine="720"/>
        <w:rPr>
          <w:rFonts w:ascii="Arial" w:hAnsi="Arial" w:cs="Arial"/>
          <w:bCs/>
          <w:sz w:val="24"/>
        </w:rPr>
      </w:pPr>
      <w:r w:rsidRPr="00985912">
        <w:rPr>
          <w:rFonts w:ascii="Arial" w:hAnsi="Arial" w:cs="Arial"/>
          <w:bCs/>
          <w:sz w:val="24"/>
        </w:rPr>
        <w:t>• Activitatile care produc mult praf vor fi reduse in perioadele cu vant puternic sau se va trece la umectarea suprafetelor sau luarea altor masuri (imprejmuirea cu panouri, perdele antipraf, acoperirea solului decopertat si depozitat temporar etc.) in vederea reducerii dispersiei pulberilor in suspensie in atmosfera.</w:t>
      </w:r>
    </w:p>
    <w:p w14:paraId="4DFF1B56" w14:textId="77777777" w:rsidR="00CA70C2" w:rsidRPr="00985912" w:rsidRDefault="00CA70C2" w:rsidP="003378C6">
      <w:pPr>
        <w:spacing w:after="0"/>
        <w:ind w:firstLine="720"/>
        <w:rPr>
          <w:rFonts w:ascii="Arial" w:eastAsia="Times New Roman" w:hAnsi="Arial" w:cs="Arial"/>
          <w:bCs/>
          <w:sz w:val="24"/>
          <w:szCs w:val="24"/>
          <w:lang w:eastAsia="ar-SA"/>
        </w:rPr>
      </w:pPr>
    </w:p>
    <w:p w14:paraId="7206697F" w14:textId="1D7FF70A" w:rsidR="007F48B1" w:rsidRPr="00985912" w:rsidRDefault="007F48B1" w:rsidP="003378C6">
      <w:pPr>
        <w:spacing w:after="0"/>
        <w:ind w:firstLine="720"/>
        <w:rPr>
          <w:rFonts w:ascii="Arial" w:eastAsia="Times New Roman" w:hAnsi="Arial" w:cs="Arial"/>
          <w:bCs/>
          <w:sz w:val="24"/>
          <w:szCs w:val="24"/>
          <w:lang w:eastAsia="ar-SA"/>
        </w:rPr>
      </w:pPr>
      <w:r w:rsidRPr="00985912">
        <w:rPr>
          <w:rFonts w:ascii="Arial" w:eastAsia="Times New Roman" w:hAnsi="Arial" w:cs="Arial"/>
          <w:bCs/>
          <w:sz w:val="24"/>
          <w:szCs w:val="24"/>
          <w:lang w:eastAsia="ar-SA"/>
        </w:rPr>
        <w:t>In stare de functionare se va urmari evacuarea corespunzatoare a apelor menajere rezultate:</w:t>
      </w:r>
    </w:p>
    <w:p w14:paraId="7B0A2A6A" w14:textId="53A292B1" w:rsidR="007F48B1" w:rsidRPr="00985912" w:rsidRDefault="007F48B1" w:rsidP="003378C6">
      <w:pPr>
        <w:spacing w:after="0"/>
        <w:ind w:firstLine="720"/>
        <w:rPr>
          <w:rFonts w:ascii="Arial" w:eastAsia="Times New Roman" w:hAnsi="Arial" w:cs="Arial"/>
          <w:bCs/>
          <w:sz w:val="24"/>
          <w:szCs w:val="24"/>
          <w:lang w:eastAsia="ar-SA"/>
        </w:rPr>
      </w:pPr>
      <w:r w:rsidRPr="00985912">
        <w:rPr>
          <w:rFonts w:ascii="Arial" w:eastAsia="Times New Roman" w:hAnsi="Arial" w:cs="Arial"/>
          <w:bCs/>
          <w:sz w:val="24"/>
          <w:szCs w:val="24"/>
          <w:lang w:eastAsia="ar-SA"/>
        </w:rPr>
        <w:t>• Ape uzate menajere de la baile si bucatariile apartamentelor: vor fi evacuate catre reteaua de canalizare din incinta;</w:t>
      </w:r>
    </w:p>
    <w:p w14:paraId="500A1952" w14:textId="79C4BE9A" w:rsidR="007F48B1" w:rsidRPr="00985912" w:rsidRDefault="007F48B1" w:rsidP="003378C6">
      <w:pPr>
        <w:spacing w:after="0"/>
        <w:ind w:firstLine="720"/>
        <w:rPr>
          <w:rFonts w:ascii="Arial" w:eastAsia="Times New Roman" w:hAnsi="Arial" w:cs="Arial"/>
          <w:bCs/>
          <w:sz w:val="24"/>
          <w:szCs w:val="24"/>
          <w:lang w:eastAsia="ar-SA"/>
        </w:rPr>
      </w:pPr>
      <w:r w:rsidRPr="00985912">
        <w:rPr>
          <w:rFonts w:ascii="Arial" w:eastAsia="Times New Roman" w:hAnsi="Arial" w:cs="Arial"/>
          <w:bCs/>
          <w:sz w:val="24"/>
          <w:szCs w:val="24"/>
          <w:lang w:eastAsia="ar-SA"/>
        </w:rPr>
        <w:lastRenderedPageBreak/>
        <w:t>• Ape pluviale preluate de la nivelul teraselor / balcoanelor: vor fi evacuate prin pomparea din bazinele de retentie;</w:t>
      </w:r>
    </w:p>
    <w:p w14:paraId="54043193" w14:textId="6BC73961" w:rsidR="007F48B1" w:rsidRPr="00985912" w:rsidRDefault="007F48B1" w:rsidP="00985912">
      <w:pPr>
        <w:spacing w:after="0"/>
        <w:ind w:firstLine="720"/>
        <w:rPr>
          <w:rFonts w:ascii="Arial" w:eastAsia="Times New Roman" w:hAnsi="Arial" w:cs="Arial"/>
          <w:bCs/>
          <w:sz w:val="24"/>
          <w:szCs w:val="24"/>
          <w:lang w:eastAsia="ar-SA"/>
        </w:rPr>
      </w:pPr>
      <w:r w:rsidRPr="00985912">
        <w:rPr>
          <w:rFonts w:ascii="Arial" w:eastAsia="Times New Roman" w:hAnsi="Arial" w:cs="Arial"/>
          <w:bCs/>
          <w:sz w:val="24"/>
          <w:szCs w:val="24"/>
          <w:lang w:eastAsia="ar-SA"/>
        </w:rPr>
        <w:t>• Ape accidentale colectate la nivelul pardoselii subsolului cu parcare rezultate din spargerea conductelor, intemperii, spalarea pordoselii, utilizarea instalatiilor de stingere a incendiilor etc., care pot fi potential incarcate cu hidrocarburi: se vor colecta prin conducte montate in radier, vor fi conduse spre separatoare de hidrocarburi amplasate la exteriorul cladirii, de unde vor fi evacuate gravitational catre reteaua de canalizare din incinta;</w:t>
      </w:r>
    </w:p>
    <w:p w14:paraId="4021B469" w14:textId="77777777" w:rsidR="003703F4" w:rsidRPr="00985912" w:rsidRDefault="003703F4" w:rsidP="003378C6">
      <w:pPr>
        <w:pStyle w:val="ListParagraph"/>
        <w:numPr>
          <w:ilvl w:val="0"/>
          <w:numId w:val="10"/>
        </w:numPr>
        <w:rPr>
          <w:rFonts w:cs="Arial"/>
          <w:bCs/>
          <w:i/>
          <w:iCs/>
          <w:sz w:val="24"/>
        </w:rPr>
      </w:pPr>
      <w:r w:rsidRPr="00985912">
        <w:rPr>
          <w:rFonts w:cs="Arial"/>
          <w:i/>
          <w:iCs/>
          <w:color w:val="333333"/>
          <w:sz w:val="24"/>
        </w:rPr>
        <w:t>natura transfrontaliera a impactului.</w:t>
      </w:r>
    </w:p>
    <w:p w14:paraId="6812F7A9" w14:textId="77777777" w:rsidR="003703F4" w:rsidRPr="00985912" w:rsidRDefault="003703F4" w:rsidP="003378C6">
      <w:pPr>
        <w:spacing w:after="0"/>
        <w:ind w:left="720" w:firstLine="720"/>
        <w:rPr>
          <w:rFonts w:ascii="Arial" w:hAnsi="Arial" w:cs="Arial"/>
          <w:b/>
          <w:sz w:val="24"/>
          <w:lang w:val="ro-RO"/>
        </w:rPr>
      </w:pPr>
      <w:r w:rsidRPr="00985912">
        <w:rPr>
          <w:rFonts w:ascii="Arial" w:hAnsi="Arial" w:cs="Arial"/>
          <w:bCs/>
          <w:sz w:val="24"/>
        </w:rPr>
        <w:t>Nu este cazul</w:t>
      </w:r>
    </w:p>
    <w:p w14:paraId="3F8233A7" w14:textId="77777777" w:rsidR="003703F4" w:rsidRPr="00985912" w:rsidRDefault="003703F4" w:rsidP="003378C6">
      <w:pPr>
        <w:tabs>
          <w:tab w:val="left" w:pos="567"/>
        </w:tabs>
        <w:suppressAutoHyphens/>
        <w:spacing w:after="0" w:line="240" w:lineRule="auto"/>
        <w:ind w:left="567" w:right="1266"/>
        <w:rPr>
          <w:rFonts w:ascii="Arial" w:hAnsi="Arial" w:cs="Arial"/>
          <w:b/>
          <w:i/>
          <w:sz w:val="28"/>
          <w:szCs w:val="24"/>
          <w:u w:val="single"/>
          <w:lang w:val="it-IT"/>
        </w:rPr>
      </w:pPr>
    </w:p>
    <w:p w14:paraId="19DDD261" w14:textId="58526D7B" w:rsidR="003703F4" w:rsidRPr="00985912" w:rsidRDefault="003703F4" w:rsidP="003378C6">
      <w:pPr>
        <w:numPr>
          <w:ilvl w:val="0"/>
          <w:numId w:val="1"/>
        </w:numPr>
        <w:tabs>
          <w:tab w:val="left" w:pos="567"/>
        </w:tabs>
        <w:suppressAutoHyphens/>
        <w:spacing w:after="0" w:line="240" w:lineRule="auto"/>
        <w:ind w:left="0" w:right="1266" w:firstLine="1134"/>
        <w:rPr>
          <w:rFonts w:ascii="Arial" w:hAnsi="Arial" w:cs="Arial"/>
          <w:b/>
          <w:i/>
          <w:sz w:val="28"/>
          <w:szCs w:val="24"/>
          <w:u w:val="single"/>
          <w:lang w:val="it-IT"/>
        </w:rPr>
      </w:pPr>
      <w:r w:rsidRPr="00985912">
        <w:rPr>
          <w:rFonts w:ascii="Arial" w:hAnsi="Arial" w:cs="Arial"/>
          <w:b/>
          <w:i/>
          <w:sz w:val="28"/>
          <w:szCs w:val="24"/>
          <w:u w:val="single"/>
          <w:lang w:val="it-IT"/>
        </w:rPr>
        <w:t xml:space="preserve"> SURSE DE POLUANTI SI INSTALATII PENTRU RETINEREA, EVACUAREA SI DISPERSIA POLUANTILOR IN MEDIU</w:t>
      </w:r>
    </w:p>
    <w:p w14:paraId="3DE70DC8" w14:textId="77777777" w:rsidR="00CA70C2" w:rsidRPr="00985912" w:rsidRDefault="00CA70C2" w:rsidP="003378C6">
      <w:pPr>
        <w:spacing w:after="0" w:line="240" w:lineRule="auto"/>
        <w:ind w:right="-1" w:firstLine="567"/>
        <w:rPr>
          <w:rFonts w:ascii="Arial" w:hAnsi="Arial" w:cs="Arial"/>
        </w:rPr>
      </w:pPr>
    </w:p>
    <w:p w14:paraId="5139975D" w14:textId="3BB5861E" w:rsidR="00CA70C2" w:rsidRPr="00985912" w:rsidRDefault="00CA70C2" w:rsidP="003378C6">
      <w:pPr>
        <w:spacing w:after="0" w:line="240" w:lineRule="auto"/>
        <w:ind w:right="-1" w:firstLine="567"/>
        <w:rPr>
          <w:rFonts w:ascii="Arial" w:hAnsi="Arial" w:cs="Arial"/>
          <w:sz w:val="24"/>
          <w:szCs w:val="24"/>
        </w:rPr>
      </w:pPr>
      <w:r w:rsidRPr="00985912">
        <w:rPr>
          <w:rFonts w:ascii="Arial" w:hAnsi="Arial" w:cs="Arial"/>
          <w:sz w:val="24"/>
          <w:szCs w:val="24"/>
        </w:rPr>
        <w:t>Obiectivele evaluarii impactului asupra mediului constau in identificarea, anticiparea, estimarea si diminuarea posibilelor efecte fizice, biologice si socio-economice ale proiectelor propuse sau ale programelor de dezvoltare.</w:t>
      </w:r>
    </w:p>
    <w:p w14:paraId="19C755B1" w14:textId="77777777" w:rsidR="00CA70C2" w:rsidRPr="00985912" w:rsidRDefault="00CA70C2" w:rsidP="003378C6">
      <w:pPr>
        <w:spacing w:after="0" w:line="240" w:lineRule="auto"/>
        <w:ind w:right="-1" w:firstLine="567"/>
        <w:rPr>
          <w:rFonts w:ascii="Arial" w:hAnsi="Arial" w:cs="Arial"/>
          <w:sz w:val="24"/>
          <w:szCs w:val="24"/>
        </w:rPr>
      </w:pPr>
      <w:r w:rsidRPr="00985912">
        <w:rPr>
          <w:rFonts w:ascii="Arial" w:hAnsi="Arial" w:cs="Arial"/>
          <w:sz w:val="24"/>
          <w:szCs w:val="24"/>
        </w:rPr>
        <w:t>Principalul scop este de a preveni deteriorarea mediului inconjurator din cauza activitatilor umane si de a identifica oportunitati pentru imbunatatirea situatiei de mediu si/sau pentru imbunatatirea proiectului.</w:t>
      </w:r>
    </w:p>
    <w:p w14:paraId="22797963" w14:textId="77777777" w:rsidR="00CA70C2" w:rsidRPr="00985912" w:rsidRDefault="00CA70C2" w:rsidP="003378C6">
      <w:pPr>
        <w:spacing w:after="0" w:line="240" w:lineRule="auto"/>
        <w:ind w:right="-1" w:firstLine="567"/>
        <w:rPr>
          <w:rFonts w:ascii="Arial" w:hAnsi="Arial" w:cs="Arial"/>
          <w:sz w:val="24"/>
          <w:szCs w:val="24"/>
        </w:rPr>
      </w:pPr>
      <w:r w:rsidRPr="00985912">
        <w:rPr>
          <w:rFonts w:ascii="Arial" w:hAnsi="Arial" w:cs="Arial"/>
          <w:sz w:val="24"/>
          <w:szCs w:val="24"/>
        </w:rPr>
        <w:t>Prezentul proiect nu presupune taieri de arbori.</w:t>
      </w:r>
    </w:p>
    <w:p w14:paraId="6BFACB95" w14:textId="6A451842" w:rsidR="003703F4" w:rsidRPr="00985912" w:rsidRDefault="00CA70C2" w:rsidP="003378C6">
      <w:pPr>
        <w:spacing w:after="0" w:line="240" w:lineRule="auto"/>
        <w:ind w:right="-1" w:firstLine="567"/>
        <w:rPr>
          <w:rFonts w:ascii="Arial" w:hAnsi="Arial" w:cs="Arial"/>
          <w:sz w:val="24"/>
          <w:szCs w:val="24"/>
        </w:rPr>
      </w:pPr>
      <w:r w:rsidRPr="00985912">
        <w:rPr>
          <w:rFonts w:ascii="Arial" w:hAnsi="Arial" w:cs="Arial"/>
          <w:sz w:val="24"/>
          <w:szCs w:val="24"/>
        </w:rPr>
        <w:t xml:space="preserve">Evaluarea impactului le furnizeaza factorilor de decizie o imagine asupra impacturilor de mediu asociate cu un proiect propus sau cu o actiune propusa </w:t>
      </w:r>
      <w:r w:rsidR="004703B4" w:rsidRPr="00985912">
        <w:rPr>
          <w:rFonts w:ascii="Arial" w:hAnsi="Arial" w:cs="Arial"/>
          <w:sz w:val="24"/>
          <w:szCs w:val="24"/>
        </w:rPr>
        <w:t>i</w:t>
      </w:r>
      <w:r w:rsidRPr="00985912">
        <w:rPr>
          <w:rFonts w:ascii="Arial" w:hAnsi="Arial" w:cs="Arial"/>
          <w:sz w:val="24"/>
          <w:szCs w:val="24"/>
        </w:rPr>
        <w:t>nainte de a lua decizia de implementare a acelui proiect sau a acelei actiuni.</w:t>
      </w:r>
    </w:p>
    <w:p w14:paraId="24BDD0EE" w14:textId="77777777" w:rsidR="00CA70C2" w:rsidRPr="00985912" w:rsidRDefault="00CA70C2" w:rsidP="003378C6">
      <w:pPr>
        <w:spacing w:after="0" w:line="240" w:lineRule="auto"/>
        <w:ind w:right="-1" w:firstLine="567"/>
        <w:rPr>
          <w:rFonts w:ascii="Arial" w:hAnsi="Arial" w:cs="Arial"/>
        </w:rPr>
      </w:pPr>
    </w:p>
    <w:p w14:paraId="6BF14263" w14:textId="322B1FB8" w:rsidR="003703F4" w:rsidRPr="00985912" w:rsidRDefault="003703F4" w:rsidP="003378C6">
      <w:pPr>
        <w:pStyle w:val="ListParagraph"/>
        <w:numPr>
          <w:ilvl w:val="1"/>
          <w:numId w:val="46"/>
        </w:numPr>
        <w:ind w:right="-1"/>
        <w:rPr>
          <w:rFonts w:cs="Arial"/>
          <w:b/>
          <w:i/>
          <w:sz w:val="24"/>
          <w:lang w:val="ro-RO"/>
        </w:rPr>
      </w:pPr>
      <w:r w:rsidRPr="00985912">
        <w:rPr>
          <w:rFonts w:cs="Arial"/>
          <w:b/>
          <w:i/>
          <w:sz w:val="24"/>
          <w:lang w:val="ro-RO"/>
        </w:rPr>
        <w:t>PROTECTIA CALITATII APELOR</w:t>
      </w:r>
    </w:p>
    <w:p w14:paraId="218CD0EB" w14:textId="77777777" w:rsidR="003703F4" w:rsidRPr="00985912" w:rsidRDefault="00105346" w:rsidP="003378C6">
      <w:pPr>
        <w:numPr>
          <w:ilvl w:val="0"/>
          <w:numId w:val="4"/>
        </w:numPr>
        <w:spacing w:after="0" w:line="240" w:lineRule="auto"/>
        <w:ind w:right="-1"/>
        <w:rPr>
          <w:rFonts w:ascii="Arial" w:hAnsi="Arial" w:cs="Arial"/>
          <w:i/>
          <w:iCs/>
          <w:sz w:val="24"/>
          <w:szCs w:val="24"/>
          <w:lang w:val="ro-RO"/>
        </w:rPr>
      </w:pPr>
      <w:hyperlink w:anchor="#" w:history="1"/>
      <w:r w:rsidR="003703F4" w:rsidRPr="00985912">
        <w:rPr>
          <w:rFonts w:ascii="Arial" w:hAnsi="Arial" w:cs="Arial"/>
          <w:i/>
          <w:iCs/>
          <w:sz w:val="24"/>
          <w:szCs w:val="24"/>
          <w:lang w:val="ro-RO"/>
        </w:rPr>
        <w:t>sursele de poluanti pentru ape, locul de evacuare sau emisarul</w:t>
      </w:r>
    </w:p>
    <w:p w14:paraId="065C5941" w14:textId="1FD8B4C8" w:rsidR="00CA70C2" w:rsidRPr="00985912" w:rsidRDefault="00CA70C2" w:rsidP="003378C6">
      <w:pPr>
        <w:spacing w:after="0" w:line="240" w:lineRule="auto"/>
        <w:ind w:right="-1" w:firstLine="720"/>
        <w:rPr>
          <w:rFonts w:ascii="Arial" w:hAnsi="Arial" w:cs="Arial"/>
          <w:sz w:val="24"/>
          <w:szCs w:val="24"/>
        </w:rPr>
      </w:pPr>
      <w:r w:rsidRPr="00985912">
        <w:rPr>
          <w:rFonts w:ascii="Arial" w:hAnsi="Arial" w:cs="Arial"/>
          <w:sz w:val="24"/>
          <w:szCs w:val="24"/>
        </w:rPr>
        <w:t>In perioada de executie, gradul de poluare (sezoniera, cronica, accidentala) este relativ redus, materialele utilizate fiind certificate din punct de vedere calitativ si procesele tehnologice fiind asociate cu masuri de protectie a mediului. Procesele tehnologice nu implica utilizarea de substante toxice.</w:t>
      </w:r>
    </w:p>
    <w:p w14:paraId="04BDD383" w14:textId="77777777" w:rsidR="00CA70C2" w:rsidRPr="00985912" w:rsidRDefault="00CA70C2" w:rsidP="003378C6">
      <w:pPr>
        <w:spacing w:after="0" w:line="240" w:lineRule="auto"/>
        <w:ind w:right="-1" w:firstLine="720"/>
        <w:rPr>
          <w:rFonts w:ascii="Arial" w:hAnsi="Arial" w:cs="Arial"/>
          <w:sz w:val="24"/>
          <w:szCs w:val="24"/>
          <w:lang w:val="ro-RO"/>
        </w:rPr>
      </w:pPr>
      <w:r w:rsidRPr="00985912">
        <w:rPr>
          <w:rFonts w:ascii="Arial" w:hAnsi="Arial" w:cs="Arial"/>
          <w:sz w:val="24"/>
          <w:szCs w:val="24"/>
          <w:lang w:val="ro-RO"/>
        </w:rPr>
        <w:t>Pentru a se limita poluarea atmosferei cu praf (pe perioada constructiei), materialul se va transporta in conditii care sa asigure acest lucru, prin stropirea materialului, acoperirea acestuia etc. De asemenea manipularea materialelor (ciment, nisip), in organizarea de santier se va face astfel incat pierderile in atmosfera sa fie minime.</w:t>
      </w:r>
    </w:p>
    <w:p w14:paraId="63A30A0A" w14:textId="54F12EDB" w:rsidR="00CA70C2" w:rsidRPr="00985912" w:rsidRDefault="00CA70C2" w:rsidP="00985912">
      <w:pPr>
        <w:spacing w:after="0" w:line="240" w:lineRule="auto"/>
        <w:ind w:right="-1" w:firstLine="720"/>
        <w:rPr>
          <w:rFonts w:ascii="Arial" w:hAnsi="Arial" w:cs="Arial"/>
          <w:sz w:val="24"/>
          <w:szCs w:val="24"/>
          <w:lang w:val="ro-RO"/>
        </w:rPr>
      </w:pPr>
      <w:r w:rsidRPr="00985912">
        <w:rPr>
          <w:rFonts w:ascii="Arial" w:hAnsi="Arial" w:cs="Arial"/>
          <w:sz w:val="24"/>
          <w:szCs w:val="24"/>
          <w:lang w:val="ro-RO"/>
        </w:rPr>
        <w:t>Pe ansamblu, in perioada de executie a lucrarilor de constructii, poluarea aerului rezultata din activitatea de constructii-sapaturi, turnari de betoane este nesemnificativa.</w:t>
      </w:r>
    </w:p>
    <w:p w14:paraId="18EBC06A" w14:textId="185EC29A" w:rsidR="003703F4" w:rsidRPr="00985912" w:rsidRDefault="00105346" w:rsidP="003378C6">
      <w:pPr>
        <w:numPr>
          <w:ilvl w:val="0"/>
          <w:numId w:val="4"/>
        </w:numPr>
        <w:spacing w:after="0" w:line="240" w:lineRule="auto"/>
        <w:ind w:right="-1"/>
        <w:rPr>
          <w:rFonts w:ascii="Arial" w:hAnsi="Arial" w:cs="Arial"/>
          <w:i/>
          <w:iCs/>
          <w:sz w:val="24"/>
          <w:szCs w:val="24"/>
          <w:lang w:val="ro-RO"/>
        </w:rPr>
      </w:pPr>
      <w:hyperlink w:anchor="#" w:history="1"/>
      <w:r w:rsidR="003703F4" w:rsidRPr="00985912">
        <w:rPr>
          <w:rFonts w:ascii="Arial" w:hAnsi="Arial" w:cs="Arial"/>
          <w:i/>
          <w:iCs/>
          <w:sz w:val="24"/>
          <w:szCs w:val="24"/>
          <w:lang w:val="ro-RO"/>
        </w:rPr>
        <w:t>statiile si instalatiile de epurare sau de preepurare a apelor uzate prevazute</w:t>
      </w:r>
    </w:p>
    <w:p w14:paraId="582D2490" w14:textId="5B0E75AF" w:rsidR="00DB7746" w:rsidRPr="00985912" w:rsidRDefault="00DB7746" w:rsidP="003378C6">
      <w:pPr>
        <w:spacing w:after="0" w:line="240" w:lineRule="auto"/>
        <w:ind w:right="-1" w:firstLine="567"/>
        <w:rPr>
          <w:rFonts w:ascii="Arial" w:hAnsi="Arial" w:cs="Arial"/>
          <w:sz w:val="24"/>
          <w:szCs w:val="24"/>
          <w:highlight w:val="yellow"/>
        </w:rPr>
      </w:pPr>
      <w:r w:rsidRPr="00985912">
        <w:rPr>
          <w:rFonts w:ascii="Arial" w:hAnsi="Arial" w:cs="Arial"/>
          <w:sz w:val="24"/>
          <w:szCs w:val="24"/>
        </w:rPr>
        <w:t>Alimentarea cu apa rece a investitiei se va asigura de la reteaua publica de apa.Investitia necesita apa in scopuri menajere si pentru stingerea incendiului.In acest scop se va realiza un bransament.</w:t>
      </w:r>
    </w:p>
    <w:p w14:paraId="1BAA85F3" w14:textId="54C59BC1" w:rsidR="00DB7746" w:rsidRPr="00985912" w:rsidRDefault="00DB7746" w:rsidP="00B56224">
      <w:pPr>
        <w:spacing w:after="0" w:line="240" w:lineRule="auto"/>
        <w:ind w:right="-1" w:firstLine="567"/>
        <w:rPr>
          <w:rFonts w:ascii="Arial" w:hAnsi="Arial" w:cs="Arial"/>
          <w:sz w:val="24"/>
          <w:szCs w:val="24"/>
        </w:rPr>
      </w:pPr>
      <w:r w:rsidRPr="00985912">
        <w:rPr>
          <w:rFonts w:ascii="Arial" w:hAnsi="Arial" w:cs="Arial"/>
          <w:sz w:val="24"/>
          <w:szCs w:val="24"/>
        </w:rPr>
        <w:t>Bransamentul se va face prin intermediul a unui camin de apometru amplasat la limita proprietatii.</w:t>
      </w:r>
    </w:p>
    <w:p w14:paraId="408825C7" w14:textId="77E1806F" w:rsidR="00DB7746" w:rsidRPr="00985912" w:rsidRDefault="00DB7746" w:rsidP="003378C6">
      <w:pPr>
        <w:spacing w:after="0" w:line="240" w:lineRule="auto"/>
        <w:ind w:right="-1" w:firstLine="567"/>
        <w:rPr>
          <w:rFonts w:ascii="Arial" w:hAnsi="Arial" w:cs="Arial"/>
          <w:sz w:val="24"/>
          <w:szCs w:val="24"/>
        </w:rPr>
      </w:pPr>
      <w:r w:rsidRPr="00985912">
        <w:rPr>
          <w:rFonts w:ascii="Arial" w:hAnsi="Arial" w:cs="Arial"/>
          <w:sz w:val="24"/>
          <w:szCs w:val="24"/>
        </w:rPr>
        <w:t>Prepararea apei calde menajere s-a prevazut a se realiza cu ajutorul modulelor termohidraulice.</w:t>
      </w:r>
    </w:p>
    <w:p w14:paraId="148048B3" w14:textId="02EFABBC" w:rsidR="003703F4" w:rsidRPr="00985912" w:rsidRDefault="003703F4" w:rsidP="003378C6">
      <w:pPr>
        <w:spacing w:after="0" w:line="240" w:lineRule="auto"/>
        <w:ind w:right="-1" w:firstLine="567"/>
        <w:rPr>
          <w:rFonts w:ascii="Arial" w:hAnsi="Arial" w:cs="Arial"/>
          <w:sz w:val="24"/>
          <w:szCs w:val="24"/>
        </w:rPr>
      </w:pPr>
      <w:r w:rsidRPr="00985912">
        <w:rPr>
          <w:rFonts w:ascii="Arial" w:hAnsi="Arial" w:cs="Arial"/>
          <w:sz w:val="24"/>
          <w:szCs w:val="24"/>
        </w:rPr>
        <w:lastRenderedPageBreak/>
        <w:t xml:space="preserve">Pentru asigurarea agentului termic, s-au prevazut centrale termice pe gaz, cate una in fiecare </w:t>
      </w:r>
      <w:r w:rsidR="000A53EF" w:rsidRPr="00985912">
        <w:rPr>
          <w:rFonts w:ascii="Arial" w:hAnsi="Arial" w:cs="Arial"/>
          <w:sz w:val="24"/>
          <w:szCs w:val="24"/>
        </w:rPr>
        <w:t>bloc</w:t>
      </w:r>
      <w:r w:rsidRPr="00985912">
        <w:rPr>
          <w:rFonts w:ascii="Arial" w:hAnsi="Arial" w:cs="Arial"/>
          <w:sz w:val="24"/>
          <w:szCs w:val="24"/>
        </w:rPr>
        <w:t xml:space="preserve">, amplasate in spatiile destinate acestoare, in cadrul </w:t>
      </w:r>
      <w:r w:rsidR="00B56224" w:rsidRPr="00985912">
        <w:rPr>
          <w:rFonts w:ascii="Arial" w:hAnsi="Arial" w:cs="Arial"/>
          <w:sz w:val="24"/>
          <w:szCs w:val="24"/>
        </w:rPr>
        <w:t>duplexului nivel 2</w:t>
      </w:r>
      <w:r w:rsidRPr="00985912">
        <w:rPr>
          <w:rFonts w:ascii="Arial" w:hAnsi="Arial" w:cs="Arial"/>
          <w:sz w:val="24"/>
          <w:szCs w:val="24"/>
        </w:rPr>
        <w:t>, zone prevazute cu spatii vitrate conform normativelor.</w:t>
      </w:r>
    </w:p>
    <w:p w14:paraId="5D4310E5" w14:textId="77777777" w:rsidR="003703F4" w:rsidRPr="00985912" w:rsidRDefault="003703F4" w:rsidP="003378C6">
      <w:pPr>
        <w:spacing w:after="0" w:line="240" w:lineRule="auto"/>
        <w:ind w:right="-1" w:firstLine="567"/>
        <w:rPr>
          <w:rFonts w:ascii="Arial" w:hAnsi="Arial" w:cs="Arial"/>
          <w:sz w:val="24"/>
          <w:szCs w:val="24"/>
          <w:highlight w:val="yellow"/>
        </w:rPr>
      </w:pPr>
    </w:p>
    <w:p w14:paraId="70EC0751" w14:textId="43B2AECE" w:rsidR="003703F4" w:rsidRPr="00985912" w:rsidRDefault="003703F4" w:rsidP="003378C6">
      <w:pPr>
        <w:pStyle w:val="ListParagraph"/>
        <w:numPr>
          <w:ilvl w:val="1"/>
          <w:numId w:val="46"/>
        </w:numPr>
        <w:ind w:right="-1"/>
        <w:rPr>
          <w:rFonts w:cs="Arial"/>
          <w:b/>
          <w:bCs/>
          <w:i/>
          <w:iCs/>
          <w:sz w:val="24"/>
          <w:lang w:val="ro-RO"/>
        </w:rPr>
      </w:pPr>
      <w:r w:rsidRPr="00985912">
        <w:rPr>
          <w:rFonts w:cs="Arial"/>
          <w:b/>
          <w:bCs/>
          <w:i/>
          <w:iCs/>
          <w:sz w:val="24"/>
          <w:lang w:val="ro-RO"/>
        </w:rPr>
        <w:t>PROTECTIA AERULUI</w:t>
      </w:r>
    </w:p>
    <w:p w14:paraId="29E19E5F" w14:textId="40A92103" w:rsidR="003703F4" w:rsidRPr="00985912" w:rsidRDefault="00105346" w:rsidP="003378C6">
      <w:pPr>
        <w:numPr>
          <w:ilvl w:val="0"/>
          <w:numId w:val="5"/>
        </w:numPr>
        <w:spacing w:after="0" w:line="240" w:lineRule="auto"/>
        <w:ind w:right="-1"/>
        <w:rPr>
          <w:rFonts w:ascii="Arial" w:hAnsi="Arial" w:cs="Arial"/>
          <w:i/>
          <w:iCs/>
          <w:sz w:val="24"/>
          <w:szCs w:val="24"/>
          <w:lang w:val="ro-RO"/>
        </w:rPr>
      </w:pPr>
      <w:hyperlink w:anchor="#" w:history="1"/>
      <w:r w:rsidR="003703F4" w:rsidRPr="00985912">
        <w:rPr>
          <w:rFonts w:ascii="Arial" w:hAnsi="Arial" w:cs="Arial"/>
          <w:i/>
          <w:iCs/>
          <w:sz w:val="24"/>
          <w:szCs w:val="24"/>
          <w:lang w:val="ro-RO"/>
        </w:rPr>
        <w:t>sursele de poluanti pentru aer, poluanti</w:t>
      </w:r>
    </w:p>
    <w:p w14:paraId="4F856460" w14:textId="203F2F1D" w:rsidR="003703F4" w:rsidRPr="00985912" w:rsidRDefault="003703F4" w:rsidP="003378C6">
      <w:pPr>
        <w:spacing w:after="0" w:line="240" w:lineRule="auto"/>
        <w:ind w:right="-1" w:firstLine="567"/>
        <w:rPr>
          <w:rFonts w:ascii="Arial" w:hAnsi="Arial" w:cs="Arial"/>
          <w:sz w:val="24"/>
          <w:szCs w:val="24"/>
          <w:lang w:val="ro-RO"/>
        </w:rPr>
      </w:pPr>
      <w:r w:rsidRPr="00985912">
        <w:rPr>
          <w:rFonts w:ascii="Arial" w:hAnsi="Arial" w:cs="Arial"/>
          <w:sz w:val="24"/>
          <w:szCs w:val="24"/>
          <w:lang w:val="ro-RO"/>
        </w:rPr>
        <w:t>Toate sursele de poluanti sunt in limitele normale prevazute prin lege</w:t>
      </w:r>
      <w:r w:rsidR="00CA70C2" w:rsidRPr="00985912">
        <w:rPr>
          <w:rFonts w:ascii="Arial" w:hAnsi="Arial" w:cs="Arial"/>
          <w:sz w:val="24"/>
          <w:szCs w:val="24"/>
          <w:lang w:val="ro-RO"/>
        </w:rPr>
        <w:t>.</w:t>
      </w:r>
    </w:p>
    <w:p w14:paraId="3D0977B0" w14:textId="0FD7AA8A" w:rsidR="00CA70C2" w:rsidRPr="00985912" w:rsidRDefault="00CA70C2" w:rsidP="003378C6">
      <w:pPr>
        <w:spacing w:after="0" w:line="240" w:lineRule="auto"/>
        <w:ind w:right="-1" w:firstLine="567"/>
        <w:rPr>
          <w:rFonts w:ascii="Arial" w:hAnsi="Arial" w:cs="Arial"/>
          <w:sz w:val="24"/>
          <w:szCs w:val="24"/>
          <w:lang w:val="ro-RO"/>
        </w:rPr>
      </w:pPr>
      <w:r w:rsidRPr="00985912">
        <w:rPr>
          <w:rFonts w:ascii="Arial" w:hAnsi="Arial" w:cs="Arial"/>
          <w:sz w:val="24"/>
          <w:szCs w:val="24"/>
          <w:lang w:val="ro-RO"/>
        </w:rPr>
        <w:t>Se vor amenaja spatii verzi conform planului de situatie atasat. Cladirile vor fi incalzite cu centrale temice de bloc alimentate cu gaze naturale, insa impactul asupra aerului este minor.</w:t>
      </w:r>
    </w:p>
    <w:p w14:paraId="32FF23CF" w14:textId="50D2FE53" w:rsidR="00CA70C2" w:rsidRPr="00985912" w:rsidRDefault="00CA70C2" w:rsidP="003378C6">
      <w:pPr>
        <w:spacing w:after="0" w:line="240" w:lineRule="auto"/>
        <w:ind w:right="-1" w:firstLine="567"/>
        <w:rPr>
          <w:rFonts w:ascii="Arial" w:hAnsi="Arial" w:cs="Arial"/>
          <w:sz w:val="24"/>
          <w:szCs w:val="24"/>
          <w:lang w:val="ro-RO"/>
        </w:rPr>
      </w:pPr>
      <w:r w:rsidRPr="00985912">
        <w:rPr>
          <w:rFonts w:ascii="Arial" w:hAnsi="Arial" w:cs="Arial"/>
          <w:sz w:val="24"/>
          <w:szCs w:val="24"/>
          <w:lang w:val="ro-RO"/>
        </w:rPr>
        <w:t>Sursa de poluare pentru aer o costituie cazanele care echipeaza centralele termice pentru incalzire/apartamente. Acestea sunt amplasate la nivelul etajului tehnic al fiecarui imobil in parte</w:t>
      </w:r>
    </w:p>
    <w:p w14:paraId="4B6883C0" w14:textId="77777777" w:rsidR="003703F4" w:rsidRPr="00985912" w:rsidRDefault="00105346" w:rsidP="003378C6">
      <w:pPr>
        <w:numPr>
          <w:ilvl w:val="0"/>
          <w:numId w:val="5"/>
        </w:numPr>
        <w:spacing w:after="0" w:line="240" w:lineRule="auto"/>
        <w:ind w:right="-1"/>
        <w:rPr>
          <w:rFonts w:ascii="Arial" w:hAnsi="Arial" w:cs="Arial"/>
          <w:i/>
          <w:iCs/>
          <w:sz w:val="24"/>
          <w:szCs w:val="24"/>
          <w:lang w:val="ro-RO"/>
        </w:rPr>
      </w:pPr>
      <w:hyperlink w:anchor="#" w:history="1"/>
      <w:r w:rsidR="003703F4" w:rsidRPr="00985912">
        <w:rPr>
          <w:rFonts w:ascii="Arial" w:hAnsi="Arial" w:cs="Arial"/>
          <w:i/>
          <w:iCs/>
          <w:sz w:val="24"/>
          <w:szCs w:val="24"/>
          <w:lang w:val="ro-RO"/>
        </w:rPr>
        <w:t>instalatiile pentru retinerea si dispersia poluantilor in atmosfera</w:t>
      </w:r>
    </w:p>
    <w:p w14:paraId="43B8B879" w14:textId="769E4E1C" w:rsidR="003703F4" w:rsidRPr="00985912" w:rsidRDefault="00CA70C2" w:rsidP="003378C6">
      <w:pPr>
        <w:spacing w:after="0" w:line="240" w:lineRule="auto"/>
        <w:ind w:right="-1" w:firstLine="567"/>
        <w:rPr>
          <w:rFonts w:ascii="Arial" w:hAnsi="Arial" w:cs="Arial"/>
          <w:sz w:val="24"/>
          <w:szCs w:val="24"/>
        </w:rPr>
      </w:pPr>
      <w:r w:rsidRPr="00985912">
        <w:rPr>
          <w:rFonts w:ascii="Arial" w:hAnsi="Arial" w:cs="Arial"/>
          <w:sz w:val="24"/>
          <w:szCs w:val="24"/>
        </w:rPr>
        <w:t>Nivelul estimat al emisiilor nu produce un impact devastator al factorului de mediu aer, incadrandu-se in legislatia in vigoare.</w:t>
      </w:r>
    </w:p>
    <w:p w14:paraId="2730C2EF" w14:textId="77777777" w:rsidR="00CA70C2" w:rsidRPr="00985912" w:rsidRDefault="00CA70C2" w:rsidP="003378C6">
      <w:pPr>
        <w:spacing w:after="0" w:line="240" w:lineRule="auto"/>
        <w:ind w:right="-1" w:firstLine="567"/>
        <w:rPr>
          <w:rFonts w:ascii="Arial" w:hAnsi="Arial" w:cs="Arial"/>
          <w:bCs/>
          <w:iCs/>
          <w:sz w:val="24"/>
          <w:szCs w:val="24"/>
          <w:highlight w:val="yellow"/>
        </w:rPr>
      </w:pPr>
    </w:p>
    <w:p w14:paraId="2089D419" w14:textId="10A2AB42" w:rsidR="003703F4" w:rsidRPr="00985912" w:rsidRDefault="003703F4" w:rsidP="003378C6">
      <w:pPr>
        <w:pStyle w:val="ListParagraph"/>
        <w:numPr>
          <w:ilvl w:val="1"/>
          <w:numId w:val="46"/>
        </w:numPr>
        <w:ind w:right="-1"/>
        <w:rPr>
          <w:rFonts w:cs="Arial"/>
          <w:b/>
          <w:i/>
          <w:sz w:val="24"/>
        </w:rPr>
      </w:pPr>
      <w:r w:rsidRPr="00985912">
        <w:rPr>
          <w:rFonts w:cs="Arial"/>
          <w:b/>
          <w:i/>
          <w:sz w:val="24"/>
        </w:rPr>
        <w:t>PROTECTIA IMPOTRIVA ZGOMOTULUI SI VIBRATIILOR</w:t>
      </w:r>
    </w:p>
    <w:p w14:paraId="629A8A43" w14:textId="77777777" w:rsidR="003703F4" w:rsidRPr="00985912" w:rsidRDefault="00105346" w:rsidP="003378C6">
      <w:pPr>
        <w:numPr>
          <w:ilvl w:val="0"/>
          <w:numId w:val="6"/>
        </w:numPr>
        <w:spacing w:after="0" w:line="240" w:lineRule="auto"/>
        <w:ind w:right="-1"/>
        <w:rPr>
          <w:rFonts w:ascii="Arial" w:hAnsi="Arial" w:cs="Arial"/>
          <w:i/>
          <w:iCs/>
          <w:sz w:val="24"/>
          <w:szCs w:val="24"/>
          <w:lang w:val="ro-RO"/>
        </w:rPr>
      </w:pPr>
      <w:hyperlink w:anchor="#" w:history="1"/>
      <w:r w:rsidR="003703F4" w:rsidRPr="00985912">
        <w:rPr>
          <w:rFonts w:ascii="Arial" w:hAnsi="Arial" w:cs="Arial"/>
          <w:i/>
          <w:iCs/>
          <w:sz w:val="24"/>
          <w:szCs w:val="24"/>
          <w:lang w:val="ro-RO"/>
        </w:rPr>
        <w:t>sursele de zgomot si de vibratii</w:t>
      </w:r>
    </w:p>
    <w:p w14:paraId="5DB71B9B" w14:textId="325F9459" w:rsidR="003703F4" w:rsidRPr="00985912" w:rsidRDefault="003703F4" w:rsidP="003378C6">
      <w:pPr>
        <w:spacing w:after="0" w:line="240" w:lineRule="auto"/>
        <w:ind w:right="-1" w:firstLine="567"/>
        <w:rPr>
          <w:rFonts w:ascii="Arial" w:hAnsi="Arial" w:cs="Arial"/>
          <w:sz w:val="24"/>
          <w:szCs w:val="24"/>
        </w:rPr>
      </w:pPr>
      <w:r w:rsidRPr="00985912">
        <w:rPr>
          <w:rFonts w:ascii="Arial" w:hAnsi="Arial" w:cs="Arial"/>
          <w:sz w:val="24"/>
          <w:szCs w:val="24"/>
        </w:rPr>
        <w:t>Toate sursele de poluanti sunt in limitele normale prevazute prin lege</w:t>
      </w:r>
      <w:r w:rsidR="00CA70C2" w:rsidRPr="00985912">
        <w:rPr>
          <w:rFonts w:ascii="Arial" w:hAnsi="Arial" w:cs="Arial"/>
          <w:sz w:val="24"/>
          <w:szCs w:val="24"/>
        </w:rPr>
        <w:t>.</w:t>
      </w:r>
    </w:p>
    <w:p w14:paraId="17CAD920" w14:textId="1AC5EEFC" w:rsidR="00CA70C2" w:rsidRPr="00985912" w:rsidRDefault="00CA70C2" w:rsidP="003378C6">
      <w:pPr>
        <w:spacing w:after="0" w:line="240" w:lineRule="auto"/>
        <w:ind w:right="-1" w:firstLine="567"/>
        <w:rPr>
          <w:rFonts w:ascii="Arial" w:hAnsi="Arial" w:cs="Arial"/>
          <w:sz w:val="24"/>
          <w:szCs w:val="24"/>
        </w:rPr>
      </w:pPr>
      <w:r w:rsidRPr="00985912">
        <w:rPr>
          <w:rFonts w:ascii="Arial" w:hAnsi="Arial" w:cs="Arial"/>
          <w:sz w:val="24"/>
          <w:szCs w:val="24"/>
        </w:rPr>
        <w:t>In perioada de executie, se estimeaza ca in santier, in zona fronturilor de lucru vor putea exista niveluri de zgomot de pana la 90 dB(A), pentru anumite intervale de timp; rezulta evident ca trebuie sa se limiteze pe cat posibil traficul pentru santier in zona de lucru.</w:t>
      </w:r>
    </w:p>
    <w:p w14:paraId="54AAFF65" w14:textId="77777777" w:rsidR="003703F4" w:rsidRPr="00985912" w:rsidRDefault="00105346" w:rsidP="003378C6">
      <w:pPr>
        <w:numPr>
          <w:ilvl w:val="0"/>
          <w:numId w:val="6"/>
        </w:numPr>
        <w:spacing w:after="0" w:line="240" w:lineRule="auto"/>
        <w:ind w:right="-1"/>
        <w:rPr>
          <w:rFonts w:ascii="Arial" w:hAnsi="Arial" w:cs="Arial"/>
          <w:i/>
          <w:iCs/>
          <w:sz w:val="24"/>
          <w:szCs w:val="24"/>
          <w:lang w:val="ro-RO"/>
        </w:rPr>
      </w:pPr>
      <w:hyperlink w:anchor="#" w:history="1"/>
      <w:r w:rsidR="003703F4" w:rsidRPr="00985912">
        <w:rPr>
          <w:rFonts w:ascii="Arial" w:hAnsi="Arial" w:cs="Arial"/>
          <w:i/>
          <w:iCs/>
          <w:sz w:val="24"/>
          <w:szCs w:val="24"/>
          <w:lang w:val="ro-RO"/>
        </w:rPr>
        <w:t>amenajarile si dotarile pentru protectia impotriva zgomotului si vibratiilor</w:t>
      </w:r>
    </w:p>
    <w:p w14:paraId="316199E8" w14:textId="7CA1BEE1" w:rsidR="00CA70C2" w:rsidRPr="00985912" w:rsidRDefault="00CA70C2" w:rsidP="003378C6">
      <w:pPr>
        <w:spacing w:after="0" w:line="240" w:lineRule="auto"/>
        <w:ind w:right="-1" w:firstLine="567"/>
        <w:rPr>
          <w:rFonts w:ascii="Arial" w:hAnsi="Arial" w:cs="Arial"/>
          <w:sz w:val="24"/>
          <w:szCs w:val="24"/>
        </w:rPr>
      </w:pPr>
      <w:r w:rsidRPr="00985912">
        <w:rPr>
          <w:rFonts w:ascii="Arial" w:hAnsi="Arial" w:cs="Arial"/>
          <w:sz w:val="24"/>
          <w:szCs w:val="24"/>
        </w:rPr>
        <w:t>In faza de executie, se vor respecta zilele de odihna legale si intervalul orelor de lucru permis in timpul zilei (intervalul 6:00-22:00), respectandu-se perioada de odihna a locuitorilor din zonele de tranzit.</w:t>
      </w:r>
    </w:p>
    <w:p w14:paraId="3F14A9B9" w14:textId="366DE7C7" w:rsidR="003703F4" w:rsidRPr="00985912" w:rsidRDefault="003703F4" w:rsidP="003378C6">
      <w:pPr>
        <w:spacing w:after="0" w:line="240" w:lineRule="auto"/>
        <w:ind w:right="-1" w:firstLine="567"/>
        <w:rPr>
          <w:rFonts w:ascii="Arial" w:hAnsi="Arial" w:cs="Arial"/>
          <w:sz w:val="24"/>
          <w:szCs w:val="24"/>
        </w:rPr>
      </w:pPr>
      <w:r w:rsidRPr="00985912">
        <w:rPr>
          <w:rFonts w:ascii="Arial" w:hAnsi="Arial" w:cs="Arial"/>
          <w:sz w:val="24"/>
          <w:szCs w:val="24"/>
        </w:rPr>
        <w:t>Prin intermediul izlolatiilor fonice propuse (inchideri exterioare si interioare cu straturi fono si termoizolante, folosirea in cadrul ferestrelor a geamului termoizolant) se asigura o izolare fonica a fiecarui spatiu din interior, dar si o izolatie fonica buna a intregii constructii, astfel protejandu-se vecinatatile si mediul inconjurator de eventualele zgomote accidentale.</w:t>
      </w:r>
    </w:p>
    <w:p w14:paraId="16BFE47E" w14:textId="77777777" w:rsidR="003703F4" w:rsidRPr="00985912" w:rsidRDefault="003703F4" w:rsidP="003378C6">
      <w:pPr>
        <w:spacing w:after="0" w:line="240" w:lineRule="auto"/>
        <w:ind w:right="-1" w:firstLine="567"/>
        <w:rPr>
          <w:rFonts w:ascii="Arial" w:hAnsi="Arial" w:cs="Arial"/>
          <w:sz w:val="24"/>
          <w:szCs w:val="24"/>
          <w:lang w:val="ro-RO"/>
        </w:rPr>
      </w:pPr>
      <w:r w:rsidRPr="00985912">
        <w:rPr>
          <w:rFonts w:ascii="Arial" w:hAnsi="Arial" w:cs="Arial"/>
          <w:sz w:val="24"/>
          <w:szCs w:val="24"/>
          <w:lang w:val="ro-RO"/>
        </w:rPr>
        <w:t>Indicele de izolare auditiva (nivelul de performanta stabilit conform reglementarilor tehnice in vigoare), va fi realizat printr-o serie de masuri constructive, cum sunt:</w:t>
      </w:r>
    </w:p>
    <w:p w14:paraId="5AAD77C9" w14:textId="77777777" w:rsidR="003703F4" w:rsidRPr="00985912" w:rsidRDefault="003703F4" w:rsidP="003378C6">
      <w:pPr>
        <w:spacing w:after="0" w:line="240" w:lineRule="auto"/>
        <w:ind w:right="-1" w:firstLine="567"/>
        <w:rPr>
          <w:rFonts w:ascii="Arial" w:hAnsi="Arial" w:cs="Arial"/>
          <w:sz w:val="24"/>
          <w:szCs w:val="24"/>
          <w:lang w:val="ro-RO"/>
        </w:rPr>
      </w:pPr>
      <w:r w:rsidRPr="00985912">
        <w:rPr>
          <w:rFonts w:ascii="Arial" w:hAnsi="Arial" w:cs="Arial"/>
          <w:sz w:val="24"/>
          <w:szCs w:val="24"/>
          <w:lang w:val="ro-RO"/>
        </w:rPr>
        <w:t>-</w:t>
      </w:r>
      <w:r w:rsidRPr="00985912">
        <w:rPr>
          <w:rFonts w:ascii="Arial" w:hAnsi="Arial" w:cs="Arial"/>
          <w:sz w:val="24"/>
          <w:szCs w:val="24"/>
          <w:lang w:val="ro-RO"/>
        </w:rPr>
        <w:tab/>
        <w:t>izolarea la zgomotul aerian intre niveluri, prin masa planseelor;</w:t>
      </w:r>
    </w:p>
    <w:p w14:paraId="4BD934D5" w14:textId="77777777" w:rsidR="003703F4" w:rsidRPr="00985912" w:rsidRDefault="003703F4" w:rsidP="003378C6">
      <w:pPr>
        <w:spacing w:after="0" w:line="240" w:lineRule="auto"/>
        <w:ind w:right="-1" w:firstLine="567"/>
        <w:rPr>
          <w:rFonts w:ascii="Arial" w:hAnsi="Arial" w:cs="Arial"/>
          <w:sz w:val="24"/>
          <w:szCs w:val="24"/>
          <w:lang w:val="ro-RO"/>
        </w:rPr>
      </w:pPr>
      <w:r w:rsidRPr="00985912">
        <w:rPr>
          <w:rFonts w:ascii="Arial" w:hAnsi="Arial" w:cs="Arial"/>
          <w:sz w:val="24"/>
          <w:szCs w:val="24"/>
          <w:lang w:val="ro-RO"/>
        </w:rPr>
        <w:t>-</w:t>
      </w:r>
      <w:r w:rsidRPr="00985912">
        <w:rPr>
          <w:rFonts w:ascii="Arial" w:hAnsi="Arial" w:cs="Arial"/>
          <w:sz w:val="24"/>
          <w:szCs w:val="24"/>
          <w:lang w:val="ro-RO"/>
        </w:rPr>
        <w:tab/>
        <w:t>izolarea la zgomotul de impact, prin pardoseli care amortizeaza zgomotul;</w:t>
      </w:r>
    </w:p>
    <w:p w14:paraId="66CCAEE9" w14:textId="5FA656CD" w:rsidR="003703F4" w:rsidRPr="00985912" w:rsidRDefault="003703F4" w:rsidP="003378C6">
      <w:pPr>
        <w:spacing w:after="0" w:line="240" w:lineRule="auto"/>
        <w:ind w:right="-1" w:firstLine="567"/>
        <w:rPr>
          <w:rFonts w:ascii="Arial" w:hAnsi="Arial" w:cs="Arial"/>
          <w:sz w:val="24"/>
          <w:szCs w:val="24"/>
          <w:highlight w:val="yellow"/>
          <w:lang w:val="ro-RO"/>
        </w:rPr>
      </w:pPr>
      <w:r w:rsidRPr="00985912">
        <w:rPr>
          <w:rFonts w:ascii="Arial" w:hAnsi="Arial" w:cs="Arial"/>
          <w:sz w:val="24"/>
          <w:szCs w:val="24"/>
          <w:lang w:val="ro-RO"/>
        </w:rPr>
        <w:t>-</w:t>
      </w:r>
      <w:r w:rsidRPr="00985912">
        <w:rPr>
          <w:rFonts w:ascii="Arial" w:hAnsi="Arial" w:cs="Arial"/>
          <w:sz w:val="24"/>
          <w:szCs w:val="24"/>
          <w:lang w:val="ro-RO"/>
        </w:rPr>
        <w:tab/>
        <w:t xml:space="preserve">Valorile minime ale indicilor de izolare la zgomot aerian pentru elementele despartitoare de constructie, intre apartamente si spatiile comune va fi de min. </w:t>
      </w:r>
      <w:r w:rsidR="00B56224" w:rsidRPr="00985912">
        <w:rPr>
          <w:rFonts w:ascii="Arial" w:hAnsi="Arial" w:cs="Arial"/>
          <w:sz w:val="24"/>
          <w:szCs w:val="24"/>
          <w:lang w:val="ro-RO"/>
        </w:rPr>
        <w:t>6</w:t>
      </w:r>
      <w:r w:rsidRPr="00985912">
        <w:rPr>
          <w:rFonts w:ascii="Arial" w:hAnsi="Arial" w:cs="Arial"/>
          <w:sz w:val="24"/>
          <w:szCs w:val="24"/>
          <w:lang w:val="ro-RO"/>
        </w:rPr>
        <w:t xml:space="preserve">1dB </w:t>
      </w:r>
      <w:hyperlink w:anchor="#" w:history="1"/>
    </w:p>
    <w:p w14:paraId="3B233189" w14:textId="77777777" w:rsidR="003703F4" w:rsidRPr="00985912" w:rsidRDefault="003703F4" w:rsidP="003378C6">
      <w:pPr>
        <w:spacing w:after="0" w:line="240" w:lineRule="auto"/>
        <w:ind w:right="-1"/>
        <w:rPr>
          <w:rFonts w:ascii="Arial" w:hAnsi="Arial" w:cs="Arial"/>
          <w:sz w:val="24"/>
          <w:szCs w:val="24"/>
          <w:highlight w:val="yellow"/>
          <w:lang w:val="ro-RO"/>
        </w:rPr>
      </w:pPr>
    </w:p>
    <w:p w14:paraId="5030191A" w14:textId="3CC4328D" w:rsidR="003703F4" w:rsidRPr="00985912" w:rsidRDefault="003703F4" w:rsidP="003378C6">
      <w:pPr>
        <w:pStyle w:val="ListParagraph"/>
        <w:numPr>
          <w:ilvl w:val="1"/>
          <w:numId w:val="46"/>
        </w:numPr>
        <w:ind w:right="-1"/>
        <w:rPr>
          <w:rFonts w:cs="Arial"/>
          <w:b/>
          <w:bCs/>
          <w:i/>
          <w:iCs/>
          <w:sz w:val="24"/>
        </w:rPr>
      </w:pPr>
      <w:r w:rsidRPr="00985912">
        <w:rPr>
          <w:rFonts w:cs="Arial"/>
          <w:b/>
          <w:bCs/>
          <w:i/>
          <w:iCs/>
          <w:sz w:val="24"/>
          <w:lang w:val="ro-RO"/>
        </w:rPr>
        <w:t xml:space="preserve">PROTECTIA IMPOTRIVA RADIATIILOR </w:t>
      </w:r>
      <w:hyperlink w:anchor="#" w:history="1"/>
    </w:p>
    <w:p w14:paraId="603FED75" w14:textId="77777777" w:rsidR="003703F4" w:rsidRPr="00985912" w:rsidRDefault="00105346" w:rsidP="003378C6">
      <w:pPr>
        <w:numPr>
          <w:ilvl w:val="0"/>
          <w:numId w:val="7"/>
        </w:numPr>
        <w:spacing w:after="0" w:line="240" w:lineRule="auto"/>
        <w:ind w:right="-1"/>
        <w:rPr>
          <w:rFonts w:ascii="Arial" w:hAnsi="Arial" w:cs="Arial"/>
          <w:i/>
          <w:iCs/>
          <w:sz w:val="24"/>
          <w:szCs w:val="24"/>
          <w:lang w:val="ro-RO"/>
        </w:rPr>
      </w:pPr>
      <w:hyperlink w:anchor="#" w:history="1"/>
      <w:r w:rsidR="003703F4" w:rsidRPr="00985912">
        <w:rPr>
          <w:rFonts w:ascii="Arial" w:hAnsi="Arial" w:cs="Arial"/>
          <w:i/>
          <w:iCs/>
          <w:sz w:val="24"/>
          <w:szCs w:val="24"/>
          <w:lang w:val="ro-RO"/>
        </w:rPr>
        <w:t>sursele de radiatii</w:t>
      </w:r>
    </w:p>
    <w:p w14:paraId="1AFAE2FD" w14:textId="45ADDF6B" w:rsidR="00CA70C2" w:rsidRPr="00985912" w:rsidRDefault="00CA70C2" w:rsidP="003378C6">
      <w:pPr>
        <w:spacing w:after="0" w:line="240" w:lineRule="auto"/>
        <w:ind w:left="720" w:right="-1"/>
        <w:rPr>
          <w:rFonts w:ascii="Arial" w:hAnsi="Arial" w:cs="Arial"/>
          <w:i/>
          <w:iCs/>
          <w:sz w:val="24"/>
          <w:szCs w:val="24"/>
          <w:lang w:val="ro-RO"/>
        </w:rPr>
      </w:pPr>
      <w:r w:rsidRPr="00985912">
        <w:rPr>
          <w:rFonts w:ascii="Arial" w:hAnsi="Arial" w:cs="Arial"/>
          <w:sz w:val="24"/>
          <w:szCs w:val="24"/>
          <w:lang w:val="ro-RO"/>
        </w:rPr>
        <w:t>Lucarile si materialele propuse nu produc si nu folosesc radiatii.</w:t>
      </w:r>
    </w:p>
    <w:p w14:paraId="138E1A75" w14:textId="24DBAFFA" w:rsidR="003703F4" w:rsidRPr="00985912" w:rsidRDefault="00105346" w:rsidP="003378C6">
      <w:pPr>
        <w:numPr>
          <w:ilvl w:val="0"/>
          <w:numId w:val="7"/>
        </w:numPr>
        <w:spacing w:after="0" w:line="240" w:lineRule="auto"/>
        <w:ind w:right="-1"/>
        <w:rPr>
          <w:rFonts w:ascii="Arial" w:hAnsi="Arial" w:cs="Arial"/>
          <w:i/>
          <w:iCs/>
          <w:sz w:val="24"/>
          <w:szCs w:val="24"/>
          <w:lang w:val="ro-RO"/>
        </w:rPr>
      </w:pPr>
      <w:hyperlink w:anchor="#" w:history="1"/>
      <w:r w:rsidR="003703F4" w:rsidRPr="00985912">
        <w:rPr>
          <w:rFonts w:ascii="Arial" w:hAnsi="Arial" w:cs="Arial"/>
          <w:i/>
          <w:iCs/>
          <w:sz w:val="24"/>
          <w:szCs w:val="24"/>
          <w:lang w:val="ro-RO"/>
        </w:rPr>
        <w:t>amenajarile si dotarile pentru protectia impotriva radiatiilor</w:t>
      </w:r>
      <w:hyperlink w:anchor="#" w:history="1"/>
    </w:p>
    <w:p w14:paraId="4D99AD28" w14:textId="77777777" w:rsidR="003703F4" w:rsidRPr="00985912" w:rsidRDefault="003703F4" w:rsidP="003378C6">
      <w:pPr>
        <w:spacing w:after="0" w:line="240" w:lineRule="auto"/>
        <w:ind w:right="-1" w:firstLine="567"/>
        <w:rPr>
          <w:rFonts w:ascii="Arial" w:hAnsi="Arial" w:cs="Arial"/>
          <w:sz w:val="24"/>
          <w:szCs w:val="24"/>
          <w:lang w:val="ro-RO"/>
        </w:rPr>
      </w:pPr>
      <w:r w:rsidRPr="00985912">
        <w:rPr>
          <w:rFonts w:ascii="Arial" w:hAnsi="Arial" w:cs="Arial"/>
          <w:sz w:val="24"/>
          <w:szCs w:val="24"/>
          <w:lang w:val="ro-RO"/>
        </w:rPr>
        <w:t>Nu este cazul</w:t>
      </w:r>
    </w:p>
    <w:p w14:paraId="1B94A948" w14:textId="77777777" w:rsidR="003703F4" w:rsidRPr="00985912" w:rsidRDefault="003703F4" w:rsidP="003378C6">
      <w:pPr>
        <w:spacing w:after="0" w:line="240" w:lineRule="auto"/>
        <w:ind w:right="-1" w:firstLine="567"/>
        <w:rPr>
          <w:rFonts w:ascii="Arial" w:hAnsi="Arial" w:cs="Arial"/>
          <w:i/>
          <w:sz w:val="24"/>
          <w:szCs w:val="24"/>
          <w:highlight w:val="yellow"/>
          <w:lang w:val="ro-RO"/>
        </w:rPr>
      </w:pPr>
    </w:p>
    <w:p w14:paraId="312EE927" w14:textId="2EF3202A" w:rsidR="003703F4" w:rsidRPr="00985912" w:rsidRDefault="003703F4" w:rsidP="003378C6">
      <w:pPr>
        <w:pStyle w:val="ListParagraph"/>
        <w:numPr>
          <w:ilvl w:val="1"/>
          <w:numId w:val="46"/>
        </w:numPr>
        <w:ind w:right="-1"/>
        <w:rPr>
          <w:rFonts w:cs="Arial"/>
          <w:sz w:val="24"/>
          <w:lang w:val="ro-RO"/>
        </w:rPr>
      </w:pPr>
      <w:r w:rsidRPr="00985912">
        <w:rPr>
          <w:rFonts w:cs="Arial"/>
          <w:b/>
          <w:i/>
          <w:sz w:val="24"/>
          <w:lang w:val="ro-RO"/>
        </w:rPr>
        <w:t>PROTECTIA SOLULUI SI A SUBSOLULUI</w:t>
      </w:r>
    </w:p>
    <w:p w14:paraId="7BF701A5" w14:textId="77777777" w:rsidR="002412D4" w:rsidRPr="00985912" w:rsidRDefault="00105346" w:rsidP="003378C6">
      <w:pPr>
        <w:numPr>
          <w:ilvl w:val="0"/>
          <w:numId w:val="9"/>
        </w:numPr>
        <w:spacing w:after="0" w:line="240" w:lineRule="auto"/>
        <w:ind w:right="-1"/>
        <w:rPr>
          <w:rFonts w:ascii="Arial" w:hAnsi="Arial" w:cs="Arial"/>
          <w:i/>
          <w:iCs/>
          <w:sz w:val="24"/>
          <w:szCs w:val="24"/>
          <w:lang w:val="ro-RO"/>
        </w:rPr>
      </w:pPr>
      <w:hyperlink w:anchor="#" w:history="1"/>
      <w:r w:rsidR="002412D4" w:rsidRPr="00985912">
        <w:rPr>
          <w:rFonts w:ascii="Arial" w:hAnsi="Arial" w:cs="Arial"/>
          <w:i/>
          <w:iCs/>
          <w:sz w:val="24"/>
          <w:szCs w:val="24"/>
          <w:lang w:val="ro-RO"/>
        </w:rPr>
        <w:t xml:space="preserve">sursele de poluanti pentru sol, subsol si ape freatice </w:t>
      </w:r>
    </w:p>
    <w:p w14:paraId="34CECC78" w14:textId="1FA28E4C" w:rsidR="00CA70C2" w:rsidRPr="00985912" w:rsidRDefault="00CA70C2" w:rsidP="003378C6">
      <w:pPr>
        <w:spacing w:after="0" w:line="240" w:lineRule="auto"/>
        <w:ind w:right="-1" w:firstLine="567"/>
        <w:rPr>
          <w:rFonts w:ascii="Arial" w:hAnsi="Arial" w:cs="Arial"/>
          <w:sz w:val="24"/>
          <w:szCs w:val="24"/>
        </w:rPr>
      </w:pPr>
      <w:bookmarkStart w:id="10" w:name="_Hlk511754150"/>
      <w:r w:rsidRPr="00985912">
        <w:rPr>
          <w:rFonts w:ascii="Arial" w:hAnsi="Arial" w:cs="Arial"/>
          <w:sz w:val="24"/>
          <w:szCs w:val="24"/>
        </w:rPr>
        <w:t xml:space="preserve">In perioada de executie, riscul de poluare a solului si subsolului – cu produse petroliere de la autovehicule si utilaje, deseuri depozitate necorespunzator, ape uzate etc. – este mai </w:t>
      </w:r>
      <w:r w:rsidRPr="00985912">
        <w:rPr>
          <w:rFonts w:ascii="Arial" w:hAnsi="Arial" w:cs="Arial"/>
          <w:sz w:val="24"/>
          <w:szCs w:val="24"/>
        </w:rPr>
        <w:lastRenderedPageBreak/>
        <w:t>mare si, pe cale de consecinta, s-au stabilit masuri de diminuare a impactului. Deseurile se vor depozita in locuri special amenajate.</w:t>
      </w:r>
    </w:p>
    <w:p w14:paraId="3A39BA7F" w14:textId="6ABEC741" w:rsidR="00CA70C2" w:rsidRPr="00985912" w:rsidRDefault="00CA70C2" w:rsidP="003378C6">
      <w:pPr>
        <w:spacing w:after="0" w:line="240" w:lineRule="auto"/>
        <w:ind w:right="-1" w:firstLine="567"/>
        <w:rPr>
          <w:rFonts w:ascii="Arial" w:hAnsi="Arial" w:cs="Arial"/>
          <w:sz w:val="24"/>
          <w:szCs w:val="24"/>
        </w:rPr>
      </w:pPr>
      <w:r w:rsidRPr="00985912">
        <w:rPr>
          <w:rFonts w:ascii="Arial" w:hAnsi="Arial" w:cs="Arial"/>
          <w:sz w:val="24"/>
          <w:szCs w:val="24"/>
        </w:rPr>
        <w:t>Nu sunt factori de poluare a solului in perioada de functionare a obiectivului deoarece toate lucrarile de apa –canal se vor realiza cu materiale noi, riscul de pierderi necontrolate fiind mult redus.</w:t>
      </w:r>
    </w:p>
    <w:p w14:paraId="4E0713EC" w14:textId="3A60F61F" w:rsidR="002412D4" w:rsidRPr="00985912" w:rsidRDefault="002412D4" w:rsidP="003378C6">
      <w:pPr>
        <w:spacing w:after="0" w:line="240" w:lineRule="auto"/>
        <w:ind w:right="-1" w:firstLine="567"/>
        <w:rPr>
          <w:rFonts w:ascii="Arial" w:hAnsi="Arial" w:cs="Arial"/>
          <w:sz w:val="24"/>
          <w:szCs w:val="24"/>
          <w:lang w:val="ro-RO"/>
        </w:rPr>
      </w:pPr>
      <w:r w:rsidRPr="00985912">
        <w:rPr>
          <w:rFonts w:ascii="Arial" w:hAnsi="Arial" w:cs="Arial"/>
          <w:sz w:val="24"/>
          <w:szCs w:val="24"/>
        </w:rPr>
        <w:t>Cladirea se va racorda la utilitatile existente in zona si se va utila cu racord de apa si canalizare catre reteaua oraseneasca existenta</w:t>
      </w:r>
      <w:r w:rsidRPr="00985912">
        <w:rPr>
          <w:rFonts w:ascii="Arial" w:hAnsi="Arial" w:cs="Arial"/>
          <w:sz w:val="24"/>
          <w:szCs w:val="24"/>
          <w:lang w:val="ro-RO"/>
        </w:rPr>
        <w:t xml:space="preserve"> </w:t>
      </w:r>
      <w:bookmarkEnd w:id="10"/>
    </w:p>
    <w:p w14:paraId="00941DAE" w14:textId="77777777" w:rsidR="002412D4" w:rsidRPr="00985912" w:rsidRDefault="00105346" w:rsidP="003378C6">
      <w:pPr>
        <w:numPr>
          <w:ilvl w:val="0"/>
          <w:numId w:val="8"/>
        </w:numPr>
        <w:spacing w:after="0" w:line="240" w:lineRule="auto"/>
        <w:ind w:right="-1"/>
        <w:rPr>
          <w:rFonts w:ascii="Arial" w:hAnsi="Arial" w:cs="Arial"/>
          <w:i/>
          <w:iCs/>
          <w:sz w:val="24"/>
          <w:szCs w:val="24"/>
          <w:lang w:val="ro-RO"/>
        </w:rPr>
      </w:pPr>
      <w:hyperlink w:anchor="#" w:history="1"/>
      <w:r w:rsidR="002412D4" w:rsidRPr="00985912">
        <w:rPr>
          <w:rFonts w:ascii="Arial" w:hAnsi="Arial" w:cs="Arial"/>
          <w:i/>
          <w:iCs/>
          <w:sz w:val="24"/>
          <w:szCs w:val="24"/>
          <w:lang w:val="ro-RO"/>
        </w:rPr>
        <w:t>lucrarile si dotarile pentru protectia solului si a subsolului</w:t>
      </w:r>
    </w:p>
    <w:p w14:paraId="4D4340A0" w14:textId="21DDD861" w:rsidR="002412D4" w:rsidRPr="00985912" w:rsidRDefault="002412D4" w:rsidP="003378C6">
      <w:pPr>
        <w:spacing w:after="0" w:line="240" w:lineRule="auto"/>
        <w:ind w:right="-1" w:firstLine="567"/>
        <w:rPr>
          <w:rFonts w:ascii="Arial" w:hAnsi="Arial" w:cs="Arial"/>
          <w:sz w:val="24"/>
          <w:szCs w:val="24"/>
        </w:rPr>
      </w:pPr>
      <w:r w:rsidRPr="00985912">
        <w:rPr>
          <w:rFonts w:ascii="Arial" w:hAnsi="Arial" w:cs="Arial"/>
          <w:sz w:val="24"/>
          <w:szCs w:val="24"/>
        </w:rPr>
        <w:tab/>
        <w:t>Igiena evacuarii reziduurilor solide implica asigurarea unor sisteme corespunzatoare de colectare, depozitare si evacuare, eliminand riscul de poluare a aerului, apei si a solului.</w:t>
      </w:r>
    </w:p>
    <w:p w14:paraId="56C2B311" w14:textId="60A4BE79" w:rsidR="00B60669" w:rsidRPr="00985912" w:rsidRDefault="00B60669" w:rsidP="003378C6">
      <w:pPr>
        <w:spacing w:after="0" w:line="240" w:lineRule="auto"/>
        <w:ind w:right="-1" w:firstLine="567"/>
        <w:rPr>
          <w:rFonts w:ascii="Arial" w:hAnsi="Arial" w:cs="Arial"/>
          <w:sz w:val="24"/>
          <w:szCs w:val="24"/>
        </w:rPr>
      </w:pPr>
      <w:r w:rsidRPr="00985912">
        <w:rPr>
          <w:rFonts w:ascii="Arial" w:hAnsi="Arial" w:cs="Arial"/>
          <w:sz w:val="24"/>
          <w:szCs w:val="24"/>
        </w:rPr>
        <w:t>In timpul executiei, deseurile se vor depozita separat pe categorii: hartie, plastic, metale, in recipienti sau containere destinate colectarii acestora. Aceste containere vor fi amplasate pe o platforma pentru colectarea deseurilor rezulate din constrcutie.</w:t>
      </w:r>
    </w:p>
    <w:p w14:paraId="4025C459" w14:textId="77777777" w:rsidR="002412D4" w:rsidRPr="00985912" w:rsidRDefault="002412D4" w:rsidP="003378C6">
      <w:pPr>
        <w:pStyle w:val="ListParagraph"/>
        <w:ind w:left="792" w:right="-1"/>
        <w:rPr>
          <w:rFonts w:cs="Arial"/>
          <w:sz w:val="24"/>
          <w:highlight w:val="yellow"/>
          <w:lang w:val="ro-RO"/>
        </w:rPr>
      </w:pPr>
    </w:p>
    <w:p w14:paraId="102DE658" w14:textId="2B273255" w:rsidR="002412D4" w:rsidRPr="00985912" w:rsidRDefault="002412D4" w:rsidP="003378C6">
      <w:pPr>
        <w:pStyle w:val="ListParagraph"/>
        <w:numPr>
          <w:ilvl w:val="1"/>
          <w:numId w:val="46"/>
        </w:numPr>
        <w:ind w:right="-1"/>
        <w:rPr>
          <w:rFonts w:cs="Arial"/>
          <w:b/>
          <w:bCs/>
          <w:i/>
          <w:iCs/>
          <w:sz w:val="24"/>
          <w:lang w:val="ro-RO"/>
        </w:rPr>
      </w:pPr>
      <w:r w:rsidRPr="00985912">
        <w:rPr>
          <w:rFonts w:cs="Arial"/>
          <w:b/>
          <w:bCs/>
          <w:i/>
          <w:iCs/>
          <w:sz w:val="24"/>
          <w:lang w:val="ro-RO"/>
        </w:rPr>
        <w:t>PROTECTIA ECOSISTEMELOR TERESTRE SI ACVATICE</w:t>
      </w:r>
    </w:p>
    <w:p w14:paraId="47E8F768" w14:textId="76EA26DE" w:rsidR="002412D4" w:rsidRPr="00985912" w:rsidRDefault="00105346" w:rsidP="003378C6">
      <w:pPr>
        <w:pStyle w:val="ListParagraph"/>
        <w:numPr>
          <w:ilvl w:val="0"/>
          <w:numId w:val="8"/>
        </w:numPr>
        <w:ind w:right="-1"/>
        <w:rPr>
          <w:rFonts w:cs="Arial"/>
          <w:i/>
          <w:iCs/>
          <w:sz w:val="24"/>
          <w:lang w:val="ro-RO"/>
        </w:rPr>
      </w:pPr>
      <w:hyperlink w:anchor="#" w:history="1"/>
      <w:r w:rsidR="002412D4" w:rsidRPr="00985912">
        <w:rPr>
          <w:rFonts w:cs="Arial"/>
          <w:i/>
          <w:iCs/>
          <w:sz w:val="24"/>
          <w:lang w:val="ro-RO"/>
        </w:rPr>
        <w:t>identificarea arealelor sensibile ce pot fi afectate de proiect</w:t>
      </w:r>
    </w:p>
    <w:p w14:paraId="14403402" w14:textId="38360C82" w:rsidR="00B60669" w:rsidRPr="00985912" w:rsidRDefault="00B60669" w:rsidP="003378C6">
      <w:pPr>
        <w:spacing w:after="0"/>
        <w:ind w:right="-1" w:firstLine="720"/>
        <w:rPr>
          <w:rFonts w:ascii="Arial" w:hAnsi="Arial" w:cs="Arial"/>
          <w:sz w:val="24"/>
        </w:rPr>
      </w:pPr>
      <w:r w:rsidRPr="00985912">
        <w:rPr>
          <w:rFonts w:ascii="Arial" w:hAnsi="Arial" w:cs="Arial"/>
          <w:sz w:val="24"/>
        </w:rPr>
        <w:t>Lucrarea nu se realizeaza in arii protejate. Va exista un impact negativ mediu, temporar, de mica amploare asupra florei – suprafete verzi care vor fi dezafectate temporar, proiectul nu presupune insa taieri de arbori, precum si asupra faunei locale care va fi perturbata pe parcursul executiei lucrarilor ca urmare a nivelelor de zgomot ridicate si a prezentei umane.</w:t>
      </w:r>
    </w:p>
    <w:p w14:paraId="0C8AB591" w14:textId="1178E623" w:rsidR="00B60669" w:rsidRPr="00985912" w:rsidRDefault="00B60669" w:rsidP="003378C6">
      <w:pPr>
        <w:spacing w:after="0"/>
        <w:ind w:right="-1" w:firstLine="720"/>
        <w:rPr>
          <w:rFonts w:ascii="Arial" w:eastAsia="Times New Roman" w:hAnsi="Arial" w:cs="Arial"/>
          <w:sz w:val="24"/>
          <w:lang w:val="ro-RO" w:eastAsia="ar-SA"/>
        </w:rPr>
      </w:pPr>
      <w:r w:rsidRPr="00985912">
        <w:rPr>
          <w:rFonts w:ascii="Arial" w:eastAsia="Times New Roman" w:hAnsi="Arial" w:cs="Arial"/>
          <w:sz w:val="24"/>
          <w:lang w:val="ro-RO" w:eastAsia="ar-SA"/>
        </w:rPr>
        <w:t>Datorita inexistentei habitatelor naturale cu valoare ridicata de conservare si a plantelor de importanta conservativa nu exista impact asupra acestora.</w:t>
      </w:r>
    </w:p>
    <w:p w14:paraId="67B12488" w14:textId="3EFD3DFF" w:rsidR="002412D4" w:rsidRPr="00985912" w:rsidRDefault="00105346" w:rsidP="003378C6">
      <w:pPr>
        <w:pStyle w:val="ListParagraph"/>
        <w:numPr>
          <w:ilvl w:val="0"/>
          <w:numId w:val="8"/>
        </w:numPr>
        <w:ind w:right="-1"/>
        <w:rPr>
          <w:rFonts w:cs="Arial"/>
          <w:i/>
          <w:iCs/>
          <w:sz w:val="24"/>
          <w:lang w:val="ro-RO"/>
        </w:rPr>
      </w:pPr>
      <w:hyperlink w:anchor="#" w:history="1"/>
      <w:r w:rsidR="002412D4" w:rsidRPr="00985912">
        <w:rPr>
          <w:rFonts w:cs="Arial"/>
          <w:i/>
          <w:iCs/>
          <w:sz w:val="24"/>
          <w:lang w:val="ro-RO"/>
        </w:rPr>
        <w:t>lucrarile, dotarile si masurile pentru protectia biodiversitatii, monumentelor naturii si ariilor protejate</w:t>
      </w:r>
    </w:p>
    <w:p w14:paraId="11D35551" w14:textId="77777777" w:rsidR="002412D4" w:rsidRPr="00985912" w:rsidRDefault="002412D4" w:rsidP="003378C6">
      <w:pPr>
        <w:spacing w:after="0" w:line="240" w:lineRule="auto"/>
        <w:ind w:right="-1" w:firstLine="567"/>
        <w:rPr>
          <w:rFonts w:ascii="Arial" w:hAnsi="Arial" w:cs="Arial"/>
          <w:sz w:val="24"/>
          <w:szCs w:val="24"/>
          <w:lang w:val="ro-RO"/>
        </w:rPr>
      </w:pPr>
      <w:r w:rsidRPr="00985912">
        <w:rPr>
          <w:rFonts w:ascii="Arial" w:hAnsi="Arial" w:cs="Arial"/>
          <w:sz w:val="24"/>
          <w:szCs w:val="24"/>
          <w:lang w:val="ro-RO"/>
        </w:rPr>
        <w:t>Nu este cazul</w:t>
      </w:r>
    </w:p>
    <w:p w14:paraId="19C2A55F" w14:textId="77777777" w:rsidR="002412D4" w:rsidRPr="00985912" w:rsidRDefault="002412D4" w:rsidP="003378C6">
      <w:pPr>
        <w:pStyle w:val="ListParagraph"/>
        <w:ind w:left="792" w:right="-1"/>
        <w:rPr>
          <w:rFonts w:cs="Arial"/>
          <w:b/>
          <w:bCs/>
          <w:i/>
          <w:iCs/>
          <w:sz w:val="24"/>
          <w:highlight w:val="yellow"/>
          <w:lang w:val="ro-RO"/>
        </w:rPr>
      </w:pPr>
    </w:p>
    <w:p w14:paraId="1E68879C" w14:textId="43D7550B" w:rsidR="002412D4" w:rsidRPr="00985912" w:rsidRDefault="002412D4" w:rsidP="003378C6">
      <w:pPr>
        <w:pStyle w:val="ListParagraph"/>
        <w:numPr>
          <w:ilvl w:val="1"/>
          <w:numId w:val="46"/>
        </w:numPr>
        <w:ind w:right="-1"/>
        <w:rPr>
          <w:rFonts w:cs="Arial"/>
          <w:b/>
          <w:bCs/>
          <w:i/>
          <w:iCs/>
          <w:sz w:val="24"/>
          <w:lang w:val="ro-RO"/>
        </w:rPr>
      </w:pPr>
      <w:r w:rsidRPr="00985912">
        <w:rPr>
          <w:rFonts w:cs="Arial"/>
          <w:b/>
          <w:bCs/>
          <w:i/>
          <w:iCs/>
          <w:sz w:val="24"/>
          <w:lang w:val="ro-RO"/>
        </w:rPr>
        <w:t>PROTECTIA ASEZARILOR UMANE SI A ALTOR OBIECTIVE DE INTERES PUBLIC</w:t>
      </w:r>
    </w:p>
    <w:p w14:paraId="3A33EC83" w14:textId="1775C718" w:rsidR="002412D4" w:rsidRPr="00985912" w:rsidRDefault="00105346" w:rsidP="003378C6">
      <w:pPr>
        <w:pStyle w:val="ListParagraph"/>
        <w:numPr>
          <w:ilvl w:val="0"/>
          <w:numId w:val="8"/>
        </w:numPr>
        <w:ind w:right="-1"/>
        <w:rPr>
          <w:rFonts w:cs="Arial"/>
          <w:i/>
          <w:iCs/>
          <w:sz w:val="24"/>
          <w:lang w:val="ro-RO"/>
        </w:rPr>
      </w:pPr>
      <w:hyperlink w:anchor="#" w:history="1"/>
      <w:r w:rsidR="002412D4" w:rsidRPr="00985912">
        <w:rPr>
          <w:rFonts w:cs="Arial"/>
          <w:i/>
          <w:iCs/>
          <w:sz w:val="24"/>
          <w:lang w:val="ro-RO"/>
        </w:rPr>
        <w:t>identificarea obiectivelor de interes public, distanta fata de asezarile umane, respectiv fata de monumente istorice si de arhitectura, alte zone asupra carora exista instituit un regim de restrictie,  zone de interes traditional etc.;</w:t>
      </w:r>
    </w:p>
    <w:p w14:paraId="6F98FA93" w14:textId="0FA102AB" w:rsidR="00B60669" w:rsidRPr="00985912" w:rsidRDefault="00B60669" w:rsidP="003378C6">
      <w:pPr>
        <w:spacing w:after="0"/>
        <w:ind w:right="-1" w:firstLine="720"/>
        <w:rPr>
          <w:rFonts w:ascii="Arial" w:hAnsi="Arial" w:cs="Arial"/>
          <w:sz w:val="24"/>
          <w:lang w:val="ro-RO"/>
        </w:rPr>
      </w:pPr>
      <w:r w:rsidRPr="00985912">
        <w:rPr>
          <w:rFonts w:ascii="Arial" w:hAnsi="Arial" w:cs="Arial"/>
          <w:sz w:val="24"/>
          <w:lang w:val="ro-RO"/>
        </w:rPr>
        <w:t>Nu sunt obiective de interes public sau asezari umane care sa fie direct afectate de catre lucrare. Va exista un impact negativ, de scurta durata, in perioada de executie prin zgomotul produs de realizarea lucrarilor de constructii. Caile de circulatie auto nu se vor ingusta, deoarece toate utilajele si materialele necesare vor fi pozitionate numai in incinta obiectivului.</w:t>
      </w:r>
    </w:p>
    <w:p w14:paraId="2EF01C49" w14:textId="3E560A32" w:rsidR="00B60669" w:rsidRPr="00985912" w:rsidRDefault="00B60669" w:rsidP="003378C6">
      <w:pPr>
        <w:spacing w:after="0"/>
        <w:ind w:right="-1" w:firstLine="720"/>
        <w:rPr>
          <w:rFonts w:ascii="Arial" w:eastAsia="Times New Roman" w:hAnsi="Arial" w:cs="Arial"/>
          <w:sz w:val="24"/>
          <w:lang w:val="ro-RO" w:eastAsia="ar-SA"/>
        </w:rPr>
      </w:pPr>
      <w:r w:rsidRPr="00985912">
        <w:rPr>
          <w:rFonts w:ascii="Arial" w:eastAsia="Times New Roman" w:hAnsi="Arial" w:cs="Arial"/>
          <w:sz w:val="24"/>
          <w:lang w:val="ro-RO" w:eastAsia="ar-SA"/>
        </w:rPr>
        <w:t>Prin realizarea lucrarilor proiectate, nu va fi afectata comunitatea. Se poate aprecia realizarea prezentei investitii nu va avea efecte negative asupra zonei.</w:t>
      </w:r>
    </w:p>
    <w:p w14:paraId="653A7C79" w14:textId="5A830663" w:rsidR="002412D4" w:rsidRPr="00985912" w:rsidRDefault="00105346" w:rsidP="003378C6">
      <w:pPr>
        <w:pStyle w:val="ListParagraph"/>
        <w:numPr>
          <w:ilvl w:val="0"/>
          <w:numId w:val="8"/>
        </w:numPr>
        <w:ind w:right="-1"/>
        <w:rPr>
          <w:rFonts w:cs="Arial"/>
          <w:i/>
          <w:iCs/>
          <w:sz w:val="24"/>
          <w:lang w:val="ro-RO"/>
        </w:rPr>
      </w:pPr>
      <w:hyperlink w:anchor="#" w:history="1"/>
      <w:r w:rsidR="002412D4" w:rsidRPr="00985912">
        <w:rPr>
          <w:rFonts w:cs="Arial"/>
          <w:i/>
          <w:iCs/>
          <w:sz w:val="24"/>
          <w:lang w:val="ro-RO"/>
        </w:rPr>
        <w:t>lucrarile, dotarile si masurile pentru protectia asezarilor umane si a obiectivelor protejate si/sau de interes public.</w:t>
      </w:r>
    </w:p>
    <w:p w14:paraId="0FC629F7" w14:textId="77777777" w:rsidR="002412D4" w:rsidRPr="00985912" w:rsidRDefault="002412D4" w:rsidP="003378C6">
      <w:pPr>
        <w:spacing w:after="0" w:line="240" w:lineRule="auto"/>
        <w:ind w:right="-1" w:firstLine="567"/>
        <w:rPr>
          <w:rFonts w:ascii="Arial" w:hAnsi="Arial" w:cs="Arial"/>
          <w:sz w:val="24"/>
          <w:szCs w:val="24"/>
          <w:lang w:val="ro-RO"/>
        </w:rPr>
      </w:pPr>
      <w:r w:rsidRPr="00985912">
        <w:rPr>
          <w:rFonts w:ascii="Arial" w:hAnsi="Arial" w:cs="Arial"/>
          <w:sz w:val="24"/>
          <w:szCs w:val="24"/>
          <w:lang w:val="ro-RO"/>
        </w:rPr>
        <w:t>Se respecta retragerile fata de constructiile aflate in zona si fata de limitele de proprietate.</w:t>
      </w:r>
    </w:p>
    <w:p w14:paraId="4A561835" w14:textId="5CAF45C9" w:rsidR="00985912" w:rsidRDefault="00ED2984" w:rsidP="00985912">
      <w:pPr>
        <w:ind w:firstLine="720"/>
        <w:jc w:val="both"/>
        <w:rPr>
          <w:rFonts w:ascii="Arial" w:hAnsi="Arial" w:cs="Arial"/>
          <w:sz w:val="24"/>
          <w:lang w:val="ro-RO"/>
        </w:rPr>
      </w:pPr>
      <w:r w:rsidRPr="00985912">
        <w:rPr>
          <w:rFonts w:ascii="Arial" w:hAnsi="Arial" w:cs="Arial"/>
          <w:sz w:val="24"/>
          <w:lang w:val="ro-RO"/>
        </w:rPr>
        <w:lastRenderedPageBreak/>
        <w:t xml:space="preserve">Distanta dintre fiecare imobil propus pe teren este de </w:t>
      </w:r>
      <w:r w:rsidRPr="00985912">
        <w:rPr>
          <w:rFonts w:ascii="Arial" w:hAnsi="Arial" w:cs="Arial"/>
          <w:b/>
          <w:bCs/>
          <w:sz w:val="24"/>
          <w:lang w:val="ro-RO"/>
        </w:rPr>
        <w:t>minim 1</w:t>
      </w:r>
      <w:r w:rsidR="00B56224" w:rsidRPr="00985912">
        <w:rPr>
          <w:rFonts w:ascii="Arial" w:hAnsi="Arial" w:cs="Arial"/>
          <w:b/>
          <w:bCs/>
          <w:sz w:val="24"/>
          <w:lang w:val="ro-RO"/>
        </w:rPr>
        <w:t>0.10</w:t>
      </w:r>
      <w:r w:rsidRPr="00985912">
        <w:rPr>
          <w:rFonts w:ascii="Arial" w:hAnsi="Arial" w:cs="Arial"/>
          <w:b/>
          <w:bCs/>
          <w:sz w:val="24"/>
          <w:lang w:val="ro-RO"/>
        </w:rPr>
        <w:t>m</w:t>
      </w:r>
      <w:r w:rsidR="00B56224" w:rsidRPr="00985912">
        <w:rPr>
          <w:rFonts w:ascii="Arial" w:hAnsi="Arial" w:cs="Arial"/>
          <w:b/>
          <w:bCs/>
          <w:sz w:val="24"/>
          <w:lang w:val="ro-RO"/>
        </w:rPr>
        <w:t xml:space="preserve"> </w:t>
      </w:r>
      <w:r w:rsidR="00B56224" w:rsidRPr="00985912">
        <w:rPr>
          <w:rFonts w:ascii="Arial" w:hAnsi="Arial" w:cs="Arial"/>
          <w:sz w:val="24"/>
          <w:lang w:val="ro-RO"/>
        </w:rPr>
        <w:t xml:space="preserve">(pe alocuri, distanta generala fiind de </w:t>
      </w:r>
      <w:r w:rsidR="00B56224" w:rsidRPr="00985912">
        <w:rPr>
          <w:rFonts w:ascii="Arial" w:hAnsi="Arial" w:cs="Arial"/>
          <w:b/>
          <w:bCs/>
          <w:sz w:val="24"/>
          <w:lang w:val="ro-RO"/>
        </w:rPr>
        <w:t>minim 11.50m</w:t>
      </w:r>
      <w:r w:rsidR="00B56224" w:rsidRPr="00985912">
        <w:rPr>
          <w:rFonts w:ascii="Arial" w:hAnsi="Arial" w:cs="Arial"/>
          <w:sz w:val="24"/>
          <w:lang w:val="ro-RO"/>
        </w:rPr>
        <w:t>)</w:t>
      </w:r>
      <w:r w:rsidRPr="00985912">
        <w:rPr>
          <w:rFonts w:ascii="Arial" w:hAnsi="Arial" w:cs="Arial"/>
          <w:sz w:val="24"/>
          <w:lang w:val="ro-RO"/>
        </w:rPr>
        <w:t xml:space="preserve">, distanta ce nu afecteaza functionarea apartamentelor sau a functiunilor conexa. Inaltimea maxima a imobilelor de locuinte colective va fi de </w:t>
      </w:r>
      <w:r w:rsidRPr="00985912">
        <w:rPr>
          <w:rFonts w:ascii="Arial" w:hAnsi="Arial" w:cs="Arial"/>
          <w:b/>
          <w:bCs/>
          <w:sz w:val="24"/>
          <w:lang w:val="ro-RO"/>
        </w:rPr>
        <w:t>1</w:t>
      </w:r>
      <w:r w:rsidR="00B56224" w:rsidRPr="00985912">
        <w:rPr>
          <w:rFonts w:ascii="Arial" w:hAnsi="Arial" w:cs="Arial"/>
          <w:b/>
          <w:bCs/>
          <w:sz w:val="24"/>
          <w:lang w:val="ro-RO"/>
        </w:rPr>
        <w:t>4</w:t>
      </w:r>
      <w:r w:rsidRPr="00985912">
        <w:rPr>
          <w:rFonts w:ascii="Arial" w:hAnsi="Arial" w:cs="Arial"/>
          <w:b/>
          <w:bCs/>
          <w:sz w:val="24"/>
          <w:lang w:val="ro-RO"/>
        </w:rPr>
        <w:t>m</w:t>
      </w:r>
      <w:r w:rsidRPr="00985912">
        <w:rPr>
          <w:rFonts w:ascii="Arial" w:hAnsi="Arial" w:cs="Arial"/>
          <w:sz w:val="24"/>
          <w:lang w:val="ro-RO"/>
        </w:rPr>
        <w:t xml:space="preserve">.  </w:t>
      </w:r>
    </w:p>
    <w:p w14:paraId="4B15226F" w14:textId="77777777" w:rsidR="00985912" w:rsidRPr="00985912" w:rsidRDefault="00985912" w:rsidP="00985912">
      <w:pPr>
        <w:ind w:firstLine="720"/>
        <w:jc w:val="both"/>
        <w:rPr>
          <w:rFonts w:ascii="Arial" w:hAnsi="Arial" w:cs="Arial"/>
          <w:sz w:val="24"/>
          <w:lang w:val="ro-RO"/>
        </w:rPr>
      </w:pPr>
    </w:p>
    <w:p w14:paraId="6CA65352" w14:textId="67611746" w:rsidR="002412D4" w:rsidRPr="00985912" w:rsidRDefault="002412D4" w:rsidP="003378C6">
      <w:pPr>
        <w:pStyle w:val="ListParagraph"/>
        <w:numPr>
          <w:ilvl w:val="1"/>
          <w:numId w:val="46"/>
        </w:numPr>
        <w:ind w:right="-1"/>
        <w:rPr>
          <w:rFonts w:cs="Arial"/>
          <w:b/>
          <w:bCs/>
          <w:i/>
          <w:iCs/>
          <w:sz w:val="24"/>
          <w:lang w:val="ro-RO"/>
        </w:rPr>
      </w:pPr>
      <w:r w:rsidRPr="00985912">
        <w:rPr>
          <w:rFonts w:cs="Arial"/>
          <w:b/>
          <w:bCs/>
          <w:i/>
          <w:iCs/>
          <w:sz w:val="24"/>
          <w:lang w:val="ro-RO"/>
        </w:rPr>
        <w:t>GOSPODARIREA DESEURILOR GENERATE PE AMPLASAMENT</w:t>
      </w:r>
    </w:p>
    <w:p w14:paraId="7C458F5B" w14:textId="52800A5B" w:rsidR="002412D4" w:rsidRPr="00985912" w:rsidRDefault="002412D4" w:rsidP="003378C6">
      <w:pPr>
        <w:pStyle w:val="ListParagraph"/>
        <w:numPr>
          <w:ilvl w:val="0"/>
          <w:numId w:val="8"/>
        </w:numPr>
        <w:ind w:right="-1"/>
        <w:rPr>
          <w:rFonts w:cs="Arial"/>
          <w:i/>
          <w:iCs/>
          <w:sz w:val="24"/>
          <w:lang w:val="ro-RO"/>
        </w:rPr>
      </w:pPr>
      <w:r w:rsidRPr="00985912">
        <w:rPr>
          <w:rFonts w:cs="Arial"/>
          <w:i/>
          <w:iCs/>
          <w:sz w:val="24"/>
          <w:lang w:val="ro-RO"/>
        </w:rPr>
        <w:t>tipurile si cantitatile de deseuri de orice natura rezultate</w:t>
      </w:r>
    </w:p>
    <w:p w14:paraId="78391E0E" w14:textId="45636A16" w:rsidR="00B60669" w:rsidRPr="00985912" w:rsidRDefault="00B60669" w:rsidP="003378C6">
      <w:pPr>
        <w:spacing w:after="0"/>
        <w:ind w:right="-1" w:firstLine="720"/>
        <w:rPr>
          <w:rFonts w:ascii="Arial" w:eastAsia="Times New Roman" w:hAnsi="Arial" w:cs="Arial"/>
          <w:i/>
          <w:iCs/>
          <w:sz w:val="24"/>
          <w:lang w:val="ro-RO" w:eastAsia="ar-SA"/>
        </w:rPr>
      </w:pPr>
      <w:r w:rsidRPr="00985912">
        <w:rPr>
          <w:rFonts w:ascii="Arial" w:hAnsi="Arial" w:cs="Arial"/>
          <w:sz w:val="24"/>
          <w:lang w:val="ro-RO"/>
        </w:rPr>
        <w:t>Deseurile rezultate in timpul executiei lucrarilor precum si cele provenite de la organizarile de santier vor fi depozitate in depozite amenajate; deseurile menajere provenite din activitatea personalului ce se desfasoara in incinta santierului se colecteaza (pe tipuri de deseuri-selectiv) in containere, care se golesc periodic de catre firma de salubrizare.</w:t>
      </w:r>
    </w:p>
    <w:p w14:paraId="078ACA0E" w14:textId="1A2428AC" w:rsidR="002412D4" w:rsidRPr="00985912" w:rsidRDefault="00105346" w:rsidP="003378C6">
      <w:pPr>
        <w:pStyle w:val="ListParagraph"/>
        <w:numPr>
          <w:ilvl w:val="0"/>
          <w:numId w:val="8"/>
        </w:numPr>
        <w:ind w:right="-1"/>
        <w:rPr>
          <w:rFonts w:cs="Arial"/>
          <w:i/>
          <w:iCs/>
          <w:sz w:val="24"/>
          <w:lang w:val="ro-RO"/>
        </w:rPr>
      </w:pPr>
      <w:hyperlink w:anchor="#" w:history="1"/>
      <w:r w:rsidR="002412D4" w:rsidRPr="00985912">
        <w:rPr>
          <w:rFonts w:cs="Arial"/>
          <w:i/>
          <w:iCs/>
          <w:sz w:val="24"/>
          <w:lang w:val="ro-RO"/>
        </w:rPr>
        <w:t>modul de gospodarire a deseurilor;</w:t>
      </w:r>
    </w:p>
    <w:p w14:paraId="727628CA" w14:textId="11E9A4D6" w:rsidR="002412D4" w:rsidRPr="00985912" w:rsidRDefault="002412D4" w:rsidP="003378C6">
      <w:pPr>
        <w:spacing w:after="0" w:line="240" w:lineRule="auto"/>
        <w:ind w:right="-1" w:firstLine="567"/>
        <w:rPr>
          <w:rFonts w:ascii="Arial" w:hAnsi="Arial" w:cs="Arial"/>
          <w:sz w:val="24"/>
          <w:szCs w:val="24"/>
        </w:rPr>
      </w:pPr>
      <w:r w:rsidRPr="00985912">
        <w:rPr>
          <w:rFonts w:ascii="Arial" w:hAnsi="Arial" w:cs="Arial"/>
          <w:sz w:val="24"/>
          <w:szCs w:val="24"/>
          <w:lang w:val="fr-FR"/>
        </w:rPr>
        <w:t xml:space="preserve">Deseurile menajere se colecteaza diferentiat in europubele sau alt tip de pubele stabilit de primarie, </w:t>
      </w:r>
      <w:r w:rsidRPr="00985912">
        <w:rPr>
          <w:rFonts w:ascii="Arial" w:hAnsi="Arial" w:cs="Arial"/>
          <w:sz w:val="24"/>
          <w:szCs w:val="24"/>
        </w:rPr>
        <w:t xml:space="preserve">se depoziteaza in spatii corespunzatoare de la nivelul solului, spre partea de Sud, unde a fost amenajata o platforma betonata, inchisa perimetral si la partea superioara, si prevazuta cu sifon de pardoseala si punct de apa. </w:t>
      </w:r>
    </w:p>
    <w:p w14:paraId="4B656D39" w14:textId="58F6B078" w:rsidR="00B60669" w:rsidRPr="00985912" w:rsidRDefault="00B60669" w:rsidP="003378C6">
      <w:pPr>
        <w:spacing w:after="0" w:line="240" w:lineRule="auto"/>
        <w:ind w:right="-1" w:firstLine="567"/>
        <w:rPr>
          <w:rFonts w:ascii="Arial" w:hAnsi="Arial" w:cs="Arial"/>
          <w:sz w:val="24"/>
          <w:szCs w:val="24"/>
        </w:rPr>
      </w:pPr>
      <w:r w:rsidRPr="00985912">
        <w:rPr>
          <w:rFonts w:ascii="Arial" w:hAnsi="Arial" w:cs="Arial"/>
          <w:sz w:val="24"/>
          <w:szCs w:val="24"/>
        </w:rPr>
        <w:t>Ne se va degrada mediul natural sau amenajat prin depozitari necontrolate de deseuri de orice fel.</w:t>
      </w:r>
    </w:p>
    <w:p w14:paraId="12C6BCB0" w14:textId="77777777" w:rsidR="002412D4" w:rsidRPr="00985912" w:rsidRDefault="002412D4" w:rsidP="003378C6">
      <w:pPr>
        <w:pStyle w:val="ListParagraph"/>
        <w:ind w:left="792" w:right="-1"/>
        <w:rPr>
          <w:rFonts w:cs="Arial"/>
          <w:b/>
          <w:bCs/>
          <w:i/>
          <w:iCs/>
          <w:sz w:val="24"/>
          <w:lang w:val="ro-RO"/>
        </w:rPr>
      </w:pPr>
    </w:p>
    <w:p w14:paraId="51D805BD" w14:textId="6CE1592D" w:rsidR="002412D4" w:rsidRPr="00985912" w:rsidRDefault="002412D4" w:rsidP="003378C6">
      <w:pPr>
        <w:pStyle w:val="ListParagraph"/>
        <w:numPr>
          <w:ilvl w:val="1"/>
          <w:numId w:val="46"/>
        </w:numPr>
        <w:ind w:right="-1"/>
        <w:rPr>
          <w:rFonts w:cs="Arial"/>
          <w:b/>
          <w:bCs/>
          <w:i/>
          <w:iCs/>
          <w:sz w:val="24"/>
          <w:lang w:val="ro-RO"/>
        </w:rPr>
      </w:pPr>
      <w:r w:rsidRPr="00985912">
        <w:rPr>
          <w:rFonts w:cs="Arial"/>
          <w:b/>
          <w:i/>
          <w:sz w:val="24"/>
          <w:lang w:val="ro-RO"/>
        </w:rPr>
        <w:t>GOSPODARIREA SUBSTANTELOR SI PREPARATELOR CHIMICE PERICULOASE</w:t>
      </w:r>
    </w:p>
    <w:p w14:paraId="45CE3FB6" w14:textId="5BCFBA47" w:rsidR="002412D4" w:rsidRPr="00985912" w:rsidRDefault="00105346" w:rsidP="003378C6">
      <w:pPr>
        <w:pStyle w:val="ListParagraph"/>
        <w:numPr>
          <w:ilvl w:val="0"/>
          <w:numId w:val="8"/>
        </w:numPr>
        <w:ind w:right="-1"/>
        <w:rPr>
          <w:rFonts w:cs="Arial"/>
          <w:i/>
          <w:iCs/>
          <w:sz w:val="24"/>
          <w:lang w:val="ro-RO"/>
        </w:rPr>
      </w:pPr>
      <w:hyperlink w:anchor="#" w:history="1"/>
      <w:r w:rsidR="002412D4" w:rsidRPr="00985912">
        <w:rPr>
          <w:rFonts w:cs="Arial"/>
          <w:i/>
          <w:iCs/>
          <w:sz w:val="24"/>
          <w:lang w:val="ro-RO"/>
        </w:rPr>
        <w:t>substantele si preparatele chimice periculoase utilizate si/sau produse</w:t>
      </w:r>
    </w:p>
    <w:p w14:paraId="6348E894" w14:textId="6578A768" w:rsidR="00B60669" w:rsidRPr="00985912" w:rsidRDefault="00B60669" w:rsidP="003378C6">
      <w:pPr>
        <w:spacing w:after="0"/>
        <w:ind w:right="-1" w:firstLine="720"/>
        <w:rPr>
          <w:rFonts w:ascii="Arial" w:eastAsia="Times New Roman" w:hAnsi="Arial" w:cs="Arial"/>
          <w:i/>
          <w:iCs/>
          <w:sz w:val="24"/>
          <w:lang w:val="ro-RO" w:eastAsia="ar-SA"/>
        </w:rPr>
      </w:pPr>
      <w:r w:rsidRPr="00985912">
        <w:rPr>
          <w:rFonts w:ascii="Arial" w:hAnsi="Arial" w:cs="Arial"/>
          <w:sz w:val="24"/>
          <w:lang w:val="ro-RO"/>
        </w:rPr>
        <w:t>Atat in cadrul procesului de construire cat si in exploatare nu sunt folosite substante si prepareate chimice periculoase care sa afecteza factorii de mediu.</w:t>
      </w:r>
    </w:p>
    <w:p w14:paraId="7F224195" w14:textId="7FB52492" w:rsidR="002412D4" w:rsidRPr="00985912" w:rsidRDefault="00105346" w:rsidP="003378C6">
      <w:pPr>
        <w:pStyle w:val="ListParagraph"/>
        <w:numPr>
          <w:ilvl w:val="0"/>
          <w:numId w:val="8"/>
        </w:numPr>
        <w:ind w:right="-1"/>
        <w:rPr>
          <w:rFonts w:cs="Arial"/>
          <w:i/>
          <w:iCs/>
          <w:sz w:val="24"/>
          <w:lang w:val="ro-RO"/>
        </w:rPr>
      </w:pPr>
      <w:hyperlink w:anchor="#" w:history="1"/>
      <w:r w:rsidR="002412D4" w:rsidRPr="00985912">
        <w:rPr>
          <w:rFonts w:cs="Arial"/>
          <w:i/>
          <w:iCs/>
          <w:sz w:val="24"/>
          <w:lang w:val="ro-RO"/>
        </w:rPr>
        <w:t>modul de gospodarire a substantelor si preparatelor chimice periculoase si asigurarea conditiilor de protectie a factorilor de mediu si a sanatatii populatiei.</w:t>
      </w:r>
    </w:p>
    <w:p w14:paraId="603AE45E" w14:textId="77777777" w:rsidR="002412D4" w:rsidRPr="00985912" w:rsidRDefault="002412D4" w:rsidP="003378C6">
      <w:pPr>
        <w:spacing w:after="0" w:line="240" w:lineRule="auto"/>
        <w:ind w:right="-1" w:firstLine="567"/>
        <w:rPr>
          <w:rFonts w:ascii="Arial" w:hAnsi="Arial" w:cs="Arial"/>
          <w:sz w:val="24"/>
          <w:szCs w:val="24"/>
          <w:lang w:val="ro-RO"/>
        </w:rPr>
      </w:pPr>
      <w:r w:rsidRPr="00985912">
        <w:rPr>
          <w:rFonts w:ascii="Arial" w:hAnsi="Arial" w:cs="Arial"/>
          <w:sz w:val="24"/>
          <w:szCs w:val="24"/>
          <w:lang w:val="ro-RO"/>
        </w:rPr>
        <w:t>Nu este cazul</w:t>
      </w:r>
    </w:p>
    <w:p w14:paraId="2349043C" w14:textId="1C359DE9" w:rsidR="003703F4" w:rsidRPr="00985912" w:rsidRDefault="003703F4" w:rsidP="003378C6">
      <w:pPr>
        <w:spacing w:after="0" w:line="240" w:lineRule="auto"/>
        <w:ind w:right="-1"/>
        <w:rPr>
          <w:rFonts w:ascii="Arial" w:hAnsi="Arial" w:cs="Arial"/>
          <w:bCs/>
          <w:iCs/>
          <w:sz w:val="24"/>
          <w:szCs w:val="24"/>
          <w:highlight w:val="yellow"/>
        </w:rPr>
      </w:pPr>
    </w:p>
    <w:p w14:paraId="4FF7A878" w14:textId="77777777" w:rsidR="00352C42" w:rsidRPr="00985912" w:rsidRDefault="00352C42" w:rsidP="003378C6">
      <w:pPr>
        <w:spacing w:after="0" w:line="240" w:lineRule="auto"/>
        <w:ind w:right="-1" w:firstLine="567"/>
        <w:rPr>
          <w:rFonts w:ascii="Arial" w:hAnsi="Arial" w:cs="Arial"/>
          <w:bCs/>
          <w:iCs/>
          <w:sz w:val="24"/>
          <w:szCs w:val="24"/>
          <w:highlight w:val="yellow"/>
        </w:rPr>
      </w:pPr>
    </w:p>
    <w:p w14:paraId="612E7C41" w14:textId="4E7E5AEE" w:rsidR="00352C42" w:rsidRPr="00985912" w:rsidRDefault="00352C42" w:rsidP="003378C6">
      <w:pPr>
        <w:numPr>
          <w:ilvl w:val="0"/>
          <w:numId w:val="1"/>
        </w:numPr>
        <w:suppressAutoHyphens/>
        <w:spacing w:after="0" w:line="240" w:lineRule="auto"/>
        <w:ind w:left="0" w:firstLine="1134"/>
        <w:rPr>
          <w:rFonts w:ascii="Arial" w:hAnsi="Arial" w:cs="Arial"/>
          <w:b/>
          <w:i/>
          <w:iCs/>
          <w:sz w:val="28"/>
          <w:szCs w:val="24"/>
          <w:u w:val="single"/>
          <w:lang w:val="ro-RO"/>
        </w:rPr>
      </w:pPr>
      <w:r w:rsidRPr="00985912">
        <w:rPr>
          <w:rFonts w:ascii="Arial" w:hAnsi="Arial" w:cs="Arial"/>
          <w:b/>
          <w:i/>
          <w:iCs/>
          <w:sz w:val="28"/>
          <w:szCs w:val="24"/>
          <w:u w:val="single"/>
          <w:lang w:val="ro-RO"/>
        </w:rPr>
        <w:t>PREVEDERI PENTRU MONITORIZAREA MEDIULUI</w:t>
      </w:r>
    </w:p>
    <w:p w14:paraId="41A6125A" w14:textId="363C143A" w:rsidR="00352C42" w:rsidRPr="00985912" w:rsidRDefault="00352C42" w:rsidP="003378C6">
      <w:pPr>
        <w:pStyle w:val="ListParagraph"/>
        <w:tabs>
          <w:tab w:val="left" w:pos="567"/>
        </w:tabs>
        <w:ind w:right="-9"/>
        <w:rPr>
          <w:rFonts w:cs="Arial"/>
          <w:sz w:val="24"/>
          <w:lang w:val="fr-FR"/>
        </w:rPr>
      </w:pPr>
      <w:r w:rsidRPr="00985912">
        <w:rPr>
          <w:rFonts w:cs="Arial"/>
          <w:i/>
          <w:iCs/>
          <w:sz w:val="24"/>
          <w:lang w:val="fr-FR"/>
        </w:rPr>
        <w:t>- dotari si masuri prevazute pentru controlul emisiilor de poluanti in mediu :</w:t>
      </w:r>
    </w:p>
    <w:p w14:paraId="1B1ADB71" w14:textId="0A9936A5" w:rsidR="00352C42" w:rsidRPr="00985912" w:rsidRDefault="00B60669" w:rsidP="003378C6">
      <w:pPr>
        <w:tabs>
          <w:tab w:val="left" w:pos="567"/>
        </w:tabs>
        <w:spacing w:after="0"/>
        <w:ind w:right="-9" w:firstLine="720"/>
        <w:jc w:val="both"/>
        <w:rPr>
          <w:rFonts w:ascii="Arial" w:hAnsi="Arial" w:cs="Arial"/>
          <w:sz w:val="24"/>
          <w:lang w:val="fr-FR"/>
        </w:rPr>
      </w:pPr>
      <w:r w:rsidRPr="00985912">
        <w:rPr>
          <w:rFonts w:ascii="Arial" w:hAnsi="Arial" w:cs="Arial"/>
          <w:sz w:val="24"/>
          <w:lang w:val="fr-FR"/>
        </w:rPr>
        <w:t>P</w:t>
      </w:r>
      <w:r w:rsidR="00352C42" w:rsidRPr="00985912">
        <w:rPr>
          <w:rFonts w:ascii="Arial" w:hAnsi="Arial" w:cs="Arial"/>
          <w:sz w:val="24"/>
          <w:lang w:val="fr-FR"/>
        </w:rPr>
        <w:t>e amplasament sunt arbusti fara valoare crescuti aleatoriu.</w:t>
      </w:r>
    </w:p>
    <w:p w14:paraId="7061423C" w14:textId="0CBCF88E" w:rsidR="00352C42" w:rsidRPr="00985912" w:rsidRDefault="00B60669" w:rsidP="003378C6">
      <w:pPr>
        <w:tabs>
          <w:tab w:val="left" w:pos="567"/>
        </w:tabs>
        <w:spacing w:after="0"/>
        <w:ind w:right="-9" w:firstLine="720"/>
        <w:jc w:val="both"/>
        <w:rPr>
          <w:rFonts w:ascii="Arial" w:hAnsi="Arial" w:cs="Arial"/>
          <w:sz w:val="24"/>
          <w:lang w:val="fr-FR"/>
        </w:rPr>
      </w:pPr>
      <w:r w:rsidRPr="00985912">
        <w:rPr>
          <w:rFonts w:ascii="Arial" w:hAnsi="Arial" w:cs="Arial"/>
          <w:sz w:val="24"/>
          <w:lang w:val="fr-FR"/>
        </w:rPr>
        <w:t>V</w:t>
      </w:r>
      <w:r w:rsidR="00352C42" w:rsidRPr="00985912">
        <w:rPr>
          <w:rFonts w:ascii="Arial" w:hAnsi="Arial" w:cs="Arial"/>
          <w:sz w:val="24"/>
          <w:lang w:val="fr-FR"/>
        </w:rPr>
        <w:t xml:space="preserve">or fi amenajate spatii verzi pe amplasament in suprafata totala de </w:t>
      </w:r>
      <w:r w:rsidR="00ED2984" w:rsidRPr="00985912">
        <w:rPr>
          <w:rFonts w:ascii="Arial" w:hAnsi="Arial" w:cs="Arial"/>
          <w:sz w:val="24"/>
          <w:lang w:val="fr-FR"/>
        </w:rPr>
        <w:t>2283</w:t>
      </w:r>
      <w:r w:rsidR="00352C42" w:rsidRPr="00985912">
        <w:rPr>
          <w:rFonts w:ascii="Arial" w:hAnsi="Arial" w:cs="Arial"/>
          <w:sz w:val="24"/>
          <w:lang w:val="fr-FR"/>
        </w:rPr>
        <w:t xml:space="preserve">mp, din care </w:t>
      </w:r>
      <w:r w:rsidR="00985912" w:rsidRPr="00985912">
        <w:rPr>
          <w:rFonts w:ascii="Arial" w:hAnsi="Arial" w:cs="Arial"/>
          <w:sz w:val="24"/>
          <w:lang w:val="fr-FR"/>
        </w:rPr>
        <w:t>2015.30</w:t>
      </w:r>
      <w:r w:rsidR="00352C42" w:rsidRPr="00985912">
        <w:rPr>
          <w:rFonts w:ascii="Arial" w:hAnsi="Arial" w:cs="Arial"/>
          <w:sz w:val="24"/>
          <w:lang w:val="fr-FR"/>
        </w:rPr>
        <w:t>mp (</w:t>
      </w:r>
      <w:r w:rsidR="00985912" w:rsidRPr="00985912">
        <w:rPr>
          <w:rFonts w:ascii="Arial" w:hAnsi="Arial" w:cs="Arial"/>
          <w:sz w:val="24"/>
          <w:lang w:val="fr-FR"/>
        </w:rPr>
        <w:t>3</w:t>
      </w:r>
      <w:r w:rsidR="00352C42" w:rsidRPr="00985912">
        <w:rPr>
          <w:rFonts w:ascii="Arial" w:hAnsi="Arial" w:cs="Arial"/>
          <w:sz w:val="24"/>
          <w:lang w:val="fr-FR"/>
        </w:rPr>
        <w:t>0.</w:t>
      </w:r>
      <w:r w:rsidR="00985912" w:rsidRPr="00985912">
        <w:rPr>
          <w:rFonts w:ascii="Arial" w:hAnsi="Arial" w:cs="Arial"/>
          <w:sz w:val="24"/>
          <w:lang w:val="fr-FR"/>
        </w:rPr>
        <w:t>82</w:t>
      </w:r>
      <w:r w:rsidR="00352C42" w:rsidRPr="00985912">
        <w:rPr>
          <w:rFonts w:ascii="Arial" w:hAnsi="Arial" w:cs="Arial"/>
          <w:sz w:val="24"/>
          <w:lang w:val="fr-FR"/>
        </w:rPr>
        <w:t xml:space="preserve">%) spatii plantate direct pe sol si spatii plantate peste subsol </w:t>
      </w:r>
      <w:r w:rsidR="00985912" w:rsidRPr="00985912">
        <w:rPr>
          <w:rFonts w:ascii="Arial" w:hAnsi="Arial" w:cs="Arial"/>
          <w:sz w:val="24"/>
          <w:lang w:val="fr-FR"/>
        </w:rPr>
        <w:t>262.88</w:t>
      </w:r>
      <w:r w:rsidR="00352C42" w:rsidRPr="00985912">
        <w:rPr>
          <w:rFonts w:ascii="Arial" w:hAnsi="Arial" w:cs="Arial"/>
          <w:sz w:val="24"/>
          <w:lang w:val="fr-FR"/>
        </w:rPr>
        <w:t>mp (</w:t>
      </w:r>
      <w:r w:rsidR="00985912" w:rsidRPr="00985912">
        <w:rPr>
          <w:rFonts w:ascii="Arial" w:hAnsi="Arial" w:cs="Arial"/>
          <w:sz w:val="24"/>
          <w:lang w:val="fr-FR"/>
        </w:rPr>
        <w:t>4.03</w:t>
      </w:r>
      <w:r w:rsidR="00352C42" w:rsidRPr="00985912">
        <w:rPr>
          <w:rFonts w:ascii="Arial" w:hAnsi="Arial" w:cs="Arial"/>
          <w:sz w:val="24"/>
          <w:lang w:val="fr-FR"/>
        </w:rPr>
        <w:t xml:space="preserve">%)  </w:t>
      </w:r>
    </w:p>
    <w:p w14:paraId="79C4588F" w14:textId="0F0BA85F" w:rsidR="00352C42" w:rsidRPr="00985912" w:rsidRDefault="00B60669" w:rsidP="003378C6">
      <w:pPr>
        <w:tabs>
          <w:tab w:val="left" w:pos="567"/>
        </w:tabs>
        <w:spacing w:after="0"/>
        <w:ind w:right="-9" w:firstLine="720"/>
        <w:jc w:val="both"/>
        <w:rPr>
          <w:rFonts w:ascii="Arial" w:hAnsi="Arial" w:cs="Arial"/>
          <w:sz w:val="24"/>
          <w:lang w:val="fr-FR"/>
        </w:rPr>
      </w:pPr>
      <w:r w:rsidRPr="00985912">
        <w:rPr>
          <w:rFonts w:ascii="Arial" w:hAnsi="Arial" w:cs="Arial"/>
          <w:sz w:val="24"/>
          <w:lang w:val="fr-FR"/>
        </w:rPr>
        <w:t>P</w:t>
      </w:r>
      <w:r w:rsidR="00352C42" w:rsidRPr="00985912">
        <w:rPr>
          <w:rFonts w:ascii="Arial" w:hAnsi="Arial" w:cs="Arial"/>
          <w:sz w:val="24"/>
          <w:lang w:val="fr-FR"/>
        </w:rPr>
        <w:t>entru fiecare 4 autoturisme parcate la nivelul solului, se va planta cate un copac              (arbust</w:t>
      </w:r>
      <w:r w:rsidR="00ED2984" w:rsidRPr="00985912">
        <w:rPr>
          <w:rFonts w:ascii="Arial" w:hAnsi="Arial" w:cs="Arial"/>
          <w:sz w:val="24"/>
          <w:lang w:val="fr-FR"/>
        </w:rPr>
        <w:t>i</w:t>
      </w:r>
      <w:r w:rsidR="00352C42" w:rsidRPr="00985912">
        <w:rPr>
          <w:rFonts w:ascii="Arial" w:hAnsi="Arial" w:cs="Arial"/>
          <w:sz w:val="24"/>
          <w:lang w:val="fr-FR"/>
        </w:rPr>
        <w:t xml:space="preserve">) pe amplasament. </w:t>
      </w:r>
      <w:r w:rsidR="00ED2984" w:rsidRPr="00985912">
        <w:rPr>
          <w:rFonts w:ascii="Arial" w:hAnsi="Arial" w:cs="Arial"/>
          <w:sz w:val="24"/>
          <w:lang w:val="fr-FR"/>
        </w:rPr>
        <w:t>La nivelul parterului sunt amenajate 3</w:t>
      </w:r>
      <w:r w:rsidR="00985912" w:rsidRPr="00985912">
        <w:rPr>
          <w:rFonts w:ascii="Arial" w:hAnsi="Arial" w:cs="Arial"/>
          <w:sz w:val="24"/>
          <w:lang w:val="fr-FR"/>
        </w:rPr>
        <w:t>0</w:t>
      </w:r>
      <w:r w:rsidR="00ED2984" w:rsidRPr="00985912">
        <w:rPr>
          <w:rFonts w:ascii="Arial" w:hAnsi="Arial" w:cs="Arial"/>
          <w:sz w:val="24"/>
          <w:lang w:val="fr-FR"/>
        </w:rPr>
        <w:t xml:space="preserve"> locuri de parcare, astfel se vor planta minim 8 arbusti</w:t>
      </w:r>
      <w:r w:rsidR="00352C42" w:rsidRPr="00985912">
        <w:rPr>
          <w:rFonts w:ascii="Arial" w:hAnsi="Arial" w:cs="Arial"/>
          <w:sz w:val="24"/>
          <w:lang w:val="fr-FR"/>
        </w:rPr>
        <w:t>.</w:t>
      </w:r>
      <w:r w:rsidRPr="00985912">
        <w:rPr>
          <w:rFonts w:ascii="Arial" w:hAnsi="Arial" w:cs="Arial"/>
          <w:sz w:val="24"/>
          <w:lang w:val="fr-FR"/>
        </w:rPr>
        <w:t xml:space="preserve"> </w:t>
      </w:r>
      <w:r w:rsidR="00352C42" w:rsidRPr="00985912">
        <w:rPr>
          <w:rFonts w:ascii="Arial" w:hAnsi="Arial" w:cs="Arial"/>
          <w:sz w:val="24"/>
          <w:lang w:val="fr-FR"/>
        </w:rPr>
        <w:t xml:space="preserve">Arbustii vor fi plantati pe zonele de spatiu verde pe sol. </w:t>
      </w:r>
    </w:p>
    <w:p w14:paraId="7C866852" w14:textId="78DCEF49" w:rsidR="00352C42" w:rsidRPr="00985912" w:rsidRDefault="00352C42" w:rsidP="003378C6">
      <w:pPr>
        <w:tabs>
          <w:tab w:val="left" w:pos="567"/>
        </w:tabs>
        <w:spacing w:after="0"/>
        <w:ind w:right="-9" w:firstLine="720"/>
        <w:jc w:val="both"/>
        <w:rPr>
          <w:rFonts w:ascii="Arial" w:hAnsi="Arial" w:cs="Arial"/>
          <w:sz w:val="24"/>
          <w:lang w:val="fr-FR"/>
        </w:rPr>
      </w:pPr>
      <w:r w:rsidRPr="00985912">
        <w:rPr>
          <w:rFonts w:ascii="Arial" w:hAnsi="Arial" w:cs="Arial"/>
          <w:sz w:val="24"/>
          <w:lang w:val="fr-FR"/>
        </w:rPr>
        <w:t xml:space="preserve">Spatiul verde amplasat peste zona de subsol, va avea o inaltime medie de </w:t>
      </w:r>
      <w:r w:rsidR="00ED2984" w:rsidRPr="00985912">
        <w:rPr>
          <w:rFonts w:ascii="Arial" w:hAnsi="Arial" w:cs="Arial"/>
          <w:sz w:val="24"/>
          <w:lang w:val="fr-FR"/>
        </w:rPr>
        <w:t>4</w:t>
      </w:r>
      <w:r w:rsidR="00A17723" w:rsidRPr="00985912">
        <w:rPr>
          <w:rFonts w:ascii="Arial" w:hAnsi="Arial" w:cs="Arial"/>
          <w:sz w:val="24"/>
          <w:lang w:val="fr-FR"/>
        </w:rPr>
        <w:t>0</w:t>
      </w:r>
      <w:r w:rsidRPr="00985912">
        <w:rPr>
          <w:rFonts w:ascii="Arial" w:hAnsi="Arial" w:cs="Arial"/>
          <w:sz w:val="24"/>
          <w:lang w:val="fr-FR"/>
        </w:rPr>
        <w:t>cm de strat vegetal</w:t>
      </w:r>
      <w:r w:rsidR="00B60669" w:rsidRPr="00985912">
        <w:rPr>
          <w:rFonts w:ascii="Arial" w:hAnsi="Arial" w:cs="Arial"/>
          <w:sz w:val="24"/>
          <w:lang w:val="fr-FR"/>
        </w:rPr>
        <w:t xml:space="preserve"> </w:t>
      </w:r>
      <w:r w:rsidRPr="00985912">
        <w:rPr>
          <w:rFonts w:ascii="Arial" w:hAnsi="Arial" w:cs="Arial"/>
          <w:sz w:val="24"/>
          <w:lang w:val="fr-FR"/>
        </w:rPr>
        <w:t>(pamant) care se insamanteaza cu gazon</w:t>
      </w:r>
      <w:r w:rsidR="00A17723" w:rsidRPr="00985912">
        <w:rPr>
          <w:rFonts w:ascii="Arial" w:hAnsi="Arial" w:cs="Arial"/>
          <w:sz w:val="24"/>
          <w:lang w:val="fr-FR"/>
        </w:rPr>
        <w:t xml:space="preserve"> si arbusti</w:t>
      </w:r>
      <w:r w:rsidRPr="00985912">
        <w:rPr>
          <w:rFonts w:ascii="Arial" w:hAnsi="Arial" w:cs="Arial"/>
          <w:sz w:val="24"/>
          <w:lang w:val="fr-FR"/>
        </w:rPr>
        <w:t xml:space="preserve">. </w:t>
      </w:r>
    </w:p>
    <w:p w14:paraId="4B5D1417" w14:textId="53C6D8AE" w:rsidR="00352C42" w:rsidRPr="00985912" w:rsidRDefault="00352C42" w:rsidP="003378C6">
      <w:pPr>
        <w:tabs>
          <w:tab w:val="left" w:pos="567"/>
        </w:tabs>
        <w:spacing w:after="0"/>
        <w:ind w:right="-9" w:firstLine="720"/>
        <w:rPr>
          <w:rFonts w:ascii="Arial" w:hAnsi="Arial" w:cs="Arial"/>
          <w:sz w:val="24"/>
          <w:lang w:val="fr-FR"/>
        </w:rPr>
      </w:pPr>
      <w:r w:rsidRPr="00985912">
        <w:rPr>
          <w:rFonts w:ascii="Arial" w:hAnsi="Arial" w:cs="Arial"/>
          <w:sz w:val="24"/>
          <w:lang w:val="fr-FR"/>
        </w:rPr>
        <w:t xml:space="preserve">S-a propus amplasarea unui spatiu de joaca pentru copii, ferit de circulatia auto, </w:t>
      </w:r>
      <w:r w:rsidR="00371496" w:rsidRPr="00985912">
        <w:rPr>
          <w:rFonts w:ascii="Arial" w:hAnsi="Arial" w:cs="Arial"/>
          <w:sz w:val="24"/>
          <w:lang w:val="fr-FR"/>
        </w:rPr>
        <w:t>catre zona din spatele terenului</w:t>
      </w:r>
      <w:r w:rsidR="00ED2984" w:rsidRPr="00985912">
        <w:rPr>
          <w:rFonts w:ascii="Arial" w:hAnsi="Arial" w:cs="Arial"/>
          <w:sz w:val="24"/>
          <w:lang w:val="fr-FR"/>
        </w:rPr>
        <w:t>, intre doua imobile.</w:t>
      </w:r>
    </w:p>
    <w:p w14:paraId="60733C85" w14:textId="105C3FC8" w:rsidR="00352C42" w:rsidRPr="00985912" w:rsidRDefault="00352C42" w:rsidP="003378C6">
      <w:pPr>
        <w:suppressAutoHyphens/>
        <w:spacing w:after="0" w:line="240" w:lineRule="auto"/>
        <w:ind w:left="720"/>
        <w:rPr>
          <w:rFonts w:ascii="Arial" w:hAnsi="Arial" w:cs="Arial"/>
          <w:b/>
          <w:i/>
          <w:iCs/>
          <w:sz w:val="28"/>
          <w:szCs w:val="24"/>
          <w:highlight w:val="yellow"/>
          <w:u w:val="single"/>
          <w:lang w:val="ro-RO"/>
        </w:rPr>
      </w:pPr>
    </w:p>
    <w:p w14:paraId="3E0784F2" w14:textId="77777777" w:rsidR="00732724" w:rsidRPr="00985912" w:rsidRDefault="00732724" w:rsidP="003378C6">
      <w:pPr>
        <w:suppressAutoHyphens/>
        <w:spacing w:after="0" w:line="240" w:lineRule="auto"/>
        <w:ind w:left="720"/>
        <w:rPr>
          <w:rFonts w:ascii="Arial" w:hAnsi="Arial" w:cs="Arial"/>
          <w:b/>
          <w:i/>
          <w:iCs/>
          <w:sz w:val="28"/>
          <w:szCs w:val="24"/>
          <w:u w:val="single"/>
          <w:lang w:val="ro-RO"/>
        </w:rPr>
      </w:pPr>
    </w:p>
    <w:p w14:paraId="3015CDD9" w14:textId="01F35F29" w:rsidR="00352C42" w:rsidRPr="00985912" w:rsidRDefault="00352C42" w:rsidP="003378C6">
      <w:pPr>
        <w:pStyle w:val="ListParagraph"/>
        <w:numPr>
          <w:ilvl w:val="0"/>
          <w:numId w:val="1"/>
        </w:numPr>
        <w:ind w:left="0" w:firstLine="1134"/>
        <w:rPr>
          <w:rFonts w:eastAsiaTheme="minorHAnsi" w:cs="Arial"/>
          <w:b/>
          <w:i/>
          <w:iCs/>
          <w:u w:val="single"/>
          <w:lang w:val="ro-RO" w:eastAsia="en-US"/>
        </w:rPr>
      </w:pPr>
      <w:r w:rsidRPr="00985912">
        <w:rPr>
          <w:rFonts w:eastAsiaTheme="minorHAnsi" w:cs="Arial"/>
          <w:b/>
          <w:i/>
          <w:iCs/>
          <w:u w:val="single"/>
          <w:lang w:val="ro-RO" w:eastAsia="en-US"/>
        </w:rPr>
        <w:lastRenderedPageBreak/>
        <w:t>JUSTIFICAREA INCADRARII PROIECTULUI, DUPA CAZ, IN PREVEDERILE ALTOR ACTE NORMATIVE NATIONALE CARE TRANSPUN LEGISLATIA COMUNITARA (IPPC, SEVESO, COV, LCP, DIRECTIVA CADRU APA, DIRECTIVA CADRU AER, DIRECTIVA CADRU A DESEURILOR ETC.)</w:t>
      </w:r>
    </w:p>
    <w:p w14:paraId="761E7AEC" w14:textId="77777777" w:rsidR="00352C42" w:rsidRPr="00985912" w:rsidRDefault="00352C42" w:rsidP="003378C6">
      <w:pPr>
        <w:tabs>
          <w:tab w:val="left" w:pos="1080"/>
          <w:tab w:val="left" w:pos="1157"/>
          <w:tab w:val="left" w:pos="3240"/>
          <w:tab w:val="left" w:pos="6840"/>
        </w:tabs>
        <w:suppressAutoHyphens/>
        <w:spacing w:after="0" w:line="240" w:lineRule="auto"/>
        <w:rPr>
          <w:rFonts w:ascii="Arial" w:eastAsia="Times New Roman" w:hAnsi="Arial" w:cs="Arial"/>
          <w:sz w:val="24"/>
          <w:szCs w:val="24"/>
          <w:lang w:eastAsia="ar-SA"/>
        </w:rPr>
      </w:pPr>
    </w:p>
    <w:p w14:paraId="34702B2D" w14:textId="34031A8E" w:rsidR="00352C42" w:rsidRPr="00985912" w:rsidRDefault="00352C42" w:rsidP="003378C6">
      <w:pPr>
        <w:tabs>
          <w:tab w:val="left" w:pos="1080"/>
          <w:tab w:val="left" w:pos="1157"/>
          <w:tab w:val="left" w:pos="3240"/>
          <w:tab w:val="left" w:pos="6840"/>
        </w:tabs>
        <w:suppressAutoHyphens/>
        <w:spacing w:after="0" w:line="240" w:lineRule="auto"/>
        <w:rPr>
          <w:rFonts w:ascii="Arial" w:eastAsia="Times New Roman" w:hAnsi="Arial" w:cs="Arial"/>
          <w:sz w:val="24"/>
          <w:szCs w:val="24"/>
          <w:lang w:eastAsia="ar-SA"/>
        </w:rPr>
      </w:pPr>
      <w:r w:rsidRPr="00985912">
        <w:rPr>
          <w:rFonts w:ascii="Arial" w:eastAsia="Times New Roman" w:hAnsi="Arial" w:cs="Arial"/>
          <w:sz w:val="24"/>
          <w:szCs w:val="24"/>
          <w:lang w:eastAsia="ar-SA"/>
        </w:rPr>
        <w:t>In conformitate cu prevederile Legii 10 din 24.01.1995 actualizata, privind calitatea in constructii si tinand seama de stabilirea categoriei de importanta a constructiei, in vederea obtinerii unor conditii de calitate pentru cladirea in discutie, sunt obligatorii realizarea si mentinerea pe intreaga durata de existenta a acesteia, a urmatoarelor exigente esentiale de performanta:</w:t>
      </w:r>
    </w:p>
    <w:p w14:paraId="6A0F8448" w14:textId="77777777" w:rsidR="00352C42" w:rsidRPr="00985912" w:rsidRDefault="00352C42" w:rsidP="003378C6">
      <w:pPr>
        <w:tabs>
          <w:tab w:val="left" w:pos="1080"/>
          <w:tab w:val="left" w:pos="1157"/>
          <w:tab w:val="left" w:pos="3240"/>
          <w:tab w:val="left" w:pos="6840"/>
        </w:tabs>
        <w:suppressAutoHyphens/>
        <w:spacing w:after="0" w:line="240" w:lineRule="auto"/>
        <w:ind w:left="720"/>
        <w:rPr>
          <w:rFonts w:ascii="Arial" w:eastAsia="Times New Roman" w:hAnsi="Arial" w:cs="Arial"/>
          <w:sz w:val="24"/>
          <w:szCs w:val="24"/>
          <w:highlight w:val="yellow"/>
          <w:lang w:eastAsia="ar-SA"/>
        </w:rPr>
      </w:pPr>
    </w:p>
    <w:p w14:paraId="68A4945A" w14:textId="77777777" w:rsidR="00352C42" w:rsidRPr="00985912" w:rsidRDefault="00352C42" w:rsidP="003378C6">
      <w:pPr>
        <w:numPr>
          <w:ilvl w:val="0"/>
          <w:numId w:val="13"/>
        </w:numPr>
        <w:tabs>
          <w:tab w:val="left" w:pos="1080"/>
          <w:tab w:val="left" w:pos="1157"/>
          <w:tab w:val="left" w:pos="1440"/>
          <w:tab w:val="left" w:pos="6840"/>
        </w:tabs>
        <w:suppressAutoHyphens/>
        <w:spacing w:after="0" w:line="240" w:lineRule="auto"/>
        <w:rPr>
          <w:rFonts w:ascii="Arial" w:eastAsia="Times New Roman" w:hAnsi="Arial" w:cs="Arial"/>
          <w:b/>
          <w:sz w:val="24"/>
          <w:szCs w:val="24"/>
          <w:lang w:eastAsia="ar-SA"/>
        </w:rPr>
      </w:pPr>
      <w:r w:rsidRPr="00985912">
        <w:rPr>
          <w:rFonts w:ascii="Arial" w:eastAsia="Times New Roman" w:hAnsi="Arial" w:cs="Arial"/>
          <w:b/>
          <w:sz w:val="24"/>
          <w:szCs w:val="24"/>
          <w:lang w:eastAsia="ar-SA"/>
        </w:rPr>
        <w:t xml:space="preserve">Rezistenta mecanica si stabilitate </w:t>
      </w:r>
    </w:p>
    <w:p w14:paraId="759EECA9" w14:textId="04D6E42E" w:rsidR="00352C42" w:rsidRPr="00985912" w:rsidRDefault="00352C42" w:rsidP="00985912">
      <w:pPr>
        <w:tabs>
          <w:tab w:val="left" w:pos="1080"/>
          <w:tab w:val="left" w:pos="3240"/>
          <w:tab w:val="left" w:pos="6840"/>
        </w:tabs>
        <w:suppressAutoHyphens/>
        <w:spacing w:after="0" w:line="240" w:lineRule="auto"/>
        <w:rPr>
          <w:rFonts w:ascii="Arial" w:eastAsia="Times New Roman" w:hAnsi="Arial" w:cs="Arial"/>
          <w:sz w:val="24"/>
          <w:szCs w:val="24"/>
          <w:lang w:eastAsia="ar-SA"/>
        </w:rPr>
      </w:pPr>
      <w:r w:rsidRPr="00985912">
        <w:rPr>
          <w:rFonts w:ascii="Arial" w:eastAsia="Times New Roman" w:hAnsi="Arial" w:cs="Arial"/>
          <w:sz w:val="24"/>
          <w:szCs w:val="24"/>
          <w:lang w:eastAsia="ar-SA"/>
        </w:rPr>
        <w:tab/>
        <w:t>Se vor respecta reglementarile specifice, conform memoriului de specialitate.</w:t>
      </w:r>
    </w:p>
    <w:p w14:paraId="6DE46D83" w14:textId="77777777" w:rsidR="003530A3" w:rsidRPr="00985912" w:rsidRDefault="003530A3" w:rsidP="003378C6">
      <w:pPr>
        <w:widowControl w:val="0"/>
        <w:suppressAutoHyphens/>
        <w:autoSpaceDE w:val="0"/>
        <w:spacing w:after="0" w:line="240" w:lineRule="auto"/>
        <w:ind w:left="720"/>
        <w:rPr>
          <w:rFonts w:ascii="Arial" w:eastAsia="Times New Roman" w:hAnsi="Arial" w:cs="Arial"/>
          <w:sz w:val="24"/>
          <w:szCs w:val="24"/>
          <w:lang w:val="ro-RO" w:eastAsia="ar-SA"/>
        </w:rPr>
      </w:pPr>
    </w:p>
    <w:p w14:paraId="6712589B" w14:textId="714245D1" w:rsidR="00352C42" w:rsidRPr="00985912" w:rsidRDefault="00352C42" w:rsidP="003378C6">
      <w:pPr>
        <w:widowControl w:val="0"/>
        <w:numPr>
          <w:ilvl w:val="0"/>
          <w:numId w:val="13"/>
        </w:numPr>
        <w:suppressAutoHyphens/>
        <w:autoSpaceDE w:val="0"/>
        <w:spacing w:after="0" w:line="240" w:lineRule="auto"/>
        <w:rPr>
          <w:rFonts w:ascii="Arial" w:eastAsia="Times New Roman" w:hAnsi="Arial" w:cs="Arial"/>
          <w:b/>
          <w:sz w:val="24"/>
          <w:szCs w:val="24"/>
          <w:lang w:eastAsia="ar-SA"/>
        </w:rPr>
      </w:pPr>
      <w:r w:rsidRPr="00985912">
        <w:rPr>
          <w:rFonts w:ascii="Arial" w:eastAsia="Times New Roman" w:hAnsi="Arial" w:cs="Arial"/>
          <w:b/>
          <w:sz w:val="24"/>
          <w:szCs w:val="24"/>
          <w:lang w:eastAsia="ar-SA"/>
        </w:rPr>
        <w:t>Securitate la incendiu</w:t>
      </w:r>
    </w:p>
    <w:p w14:paraId="45DE3150" w14:textId="444C969F" w:rsidR="00352C42" w:rsidRPr="00985912" w:rsidRDefault="00352C42" w:rsidP="003378C6">
      <w:pPr>
        <w:tabs>
          <w:tab w:val="left" w:pos="993"/>
          <w:tab w:val="left" w:pos="3240"/>
          <w:tab w:val="left" w:pos="6840"/>
        </w:tabs>
        <w:suppressAutoHyphens/>
        <w:spacing w:after="0" w:line="240" w:lineRule="auto"/>
        <w:rPr>
          <w:rFonts w:ascii="Arial" w:eastAsia="Times New Roman" w:hAnsi="Arial" w:cs="Arial"/>
          <w:sz w:val="24"/>
          <w:szCs w:val="24"/>
          <w:lang w:eastAsia="ar-SA"/>
        </w:rPr>
      </w:pPr>
      <w:r w:rsidRPr="00985912">
        <w:rPr>
          <w:rFonts w:ascii="Arial" w:eastAsia="Times New Roman" w:hAnsi="Arial" w:cs="Arial"/>
          <w:sz w:val="24"/>
          <w:szCs w:val="24"/>
          <w:lang w:eastAsia="ar-SA"/>
        </w:rPr>
        <w:tab/>
        <w:t>Cele patru imobile se incadreaza in categoria de importanta C – constructii de importanta normala, clasa de importanta I</w:t>
      </w:r>
      <w:r w:rsidR="00ED2984" w:rsidRPr="00985912">
        <w:rPr>
          <w:rFonts w:ascii="Arial" w:eastAsia="Times New Roman" w:hAnsi="Arial" w:cs="Arial"/>
          <w:sz w:val="24"/>
          <w:szCs w:val="24"/>
          <w:lang w:eastAsia="ar-SA"/>
        </w:rPr>
        <w:t>I</w:t>
      </w:r>
      <w:r w:rsidRPr="00985912">
        <w:rPr>
          <w:rFonts w:ascii="Arial" w:eastAsia="Times New Roman" w:hAnsi="Arial" w:cs="Arial"/>
          <w:sz w:val="24"/>
          <w:szCs w:val="24"/>
          <w:lang w:eastAsia="ar-SA"/>
        </w:rPr>
        <w:t>I si gradul de rezistenta la foc II.</w:t>
      </w:r>
    </w:p>
    <w:p w14:paraId="78169F54" w14:textId="77777777" w:rsidR="00352C42" w:rsidRPr="00985912" w:rsidRDefault="00352C42" w:rsidP="003378C6">
      <w:pPr>
        <w:tabs>
          <w:tab w:val="left" w:pos="993"/>
          <w:tab w:val="left" w:pos="3240"/>
          <w:tab w:val="left" w:pos="6840"/>
        </w:tabs>
        <w:suppressAutoHyphens/>
        <w:spacing w:after="0" w:line="240" w:lineRule="auto"/>
        <w:rPr>
          <w:rFonts w:ascii="Arial" w:eastAsia="Times New Roman" w:hAnsi="Arial" w:cs="Arial"/>
          <w:sz w:val="24"/>
          <w:szCs w:val="24"/>
          <w:lang w:eastAsia="ar-SA"/>
        </w:rPr>
      </w:pPr>
      <w:r w:rsidRPr="00985912">
        <w:rPr>
          <w:rFonts w:ascii="Arial" w:eastAsia="Times New Roman" w:hAnsi="Arial" w:cs="Arial"/>
          <w:sz w:val="24"/>
          <w:szCs w:val="24"/>
          <w:lang w:eastAsia="ar-SA"/>
        </w:rPr>
        <w:tab/>
        <w:t>Masurile de securitate la incendiu sunt detaliate in Scenariului de securitate la incendiu.</w:t>
      </w:r>
    </w:p>
    <w:p w14:paraId="16EB4E7B" w14:textId="77777777" w:rsidR="00352C42" w:rsidRPr="00985912" w:rsidRDefault="00352C42" w:rsidP="003378C6">
      <w:pPr>
        <w:tabs>
          <w:tab w:val="left" w:pos="1080"/>
          <w:tab w:val="left" w:pos="3240"/>
          <w:tab w:val="left" w:pos="6840"/>
        </w:tabs>
        <w:suppressAutoHyphens/>
        <w:spacing w:after="0" w:line="240" w:lineRule="auto"/>
        <w:ind w:left="283"/>
        <w:rPr>
          <w:rFonts w:ascii="Arial" w:eastAsia="Times New Roman" w:hAnsi="Arial" w:cs="Arial"/>
          <w:sz w:val="24"/>
          <w:szCs w:val="24"/>
          <w:lang w:eastAsia="ar-SA"/>
        </w:rPr>
      </w:pPr>
    </w:p>
    <w:p w14:paraId="00E3AA9E" w14:textId="1BA36E70" w:rsidR="00352C42" w:rsidRPr="00985912" w:rsidRDefault="00352C42" w:rsidP="003378C6">
      <w:pPr>
        <w:numPr>
          <w:ilvl w:val="0"/>
          <w:numId w:val="13"/>
        </w:numPr>
        <w:suppressAutoHyphens/>
        <w:spacing w:after="0" w:line="240" w:lineRule="auto"/>
        <w:rPr>
          <w:rFonts w:ascii="Arial" w:eastAsia="Times New Roman" w:hAnsi="Arial" w:cs="Arial"/>
          <w:b/>
          <w:sz w:val="24"/>
          <w:szCs w:val="24"/>
          <w:lang w:eastAsia="ar-SA"/>
        </w:rPr>
      </w:pPr>
      <w:r w:rsidRPr="00985912">
        <w:rPr>
          <w:rFonts w:ascii="Arial" w:eastAsia="Times New Roman" w:hAnsi="Arial" w:cs="Arial"/>
          <w:b/>
          <w:sz w:val="24"/>
          <w:szCs w:val="24"/>
          <w:lang w:eastAsia="ar-SA"/>
        </w:rPr>
        <w:t>Igiena, sanatate si mediu inconjurator;</w:t>
      </w:r>
    </w:p>
    <w:p w14:paraId="391527AC" w14:textId="77777777" w:rsidR="00352C42" w:rsidRPr="00985912" w:rsidRDefault="00352C42" w:rsidP="003378C6">
      <w:pPr>
        <w:suppressAutoHyphens/>
        <w:spacing w:after="0" w:line="240" w:lineRule="auto"/>
        <w:ind w:firstLine="1134"/>
        <w:jc w:val="both"/>
        <w:rPr>
          <w:rFonts w:ascii="Arial" w:eastAsia="SimSun" w:hAnsi="Arial" w:cs="Arial"/>
          <w:sz w:val="24"/>
          <w:szCs w:val="24"/>
          <w:lang w:val="x-none" w:eastAsia="ar-SA"/>
        </w:rPr>
      </w:pPr>
      <w:r w:rsidRPr="00985912">
        <w:rPr>
          <w:rFonts w:ascii="Arial" w:eastAsia="SimSun" w:hAnsi="Arial" w:cs="Arial"/>
          <w:sz w:val="24"/>
          <w:szCs w:val="24"/>
          <w:lang w:val="x-none" w:eastAsia="ar-SA"/>
        </w:rPr>
        <w:t>Au fost prevazute finisaje ce nu contin substante toxice, cancerigene sau care sa emita gaze nocive.</w:t>
      </w:r>
      <w:r w:rsidRPr="00985912">
        <w:rPr>
          <w:rFonts w:ascii="Arial" w:eastAsia="SimSun" w:hAnsi="Arial" w:cs="Arial"/>
          <w:sz w:val="24"/>
          <w:szCs w:val="24"/>
          <w:lang w:val="x-none" w:eastAsia="ar-SA"/>
        </w:rPr>
        <w:tab/>
        <w:t>Prin conformarea, dimensionarea si ventilarea corespunzatoare se elimina formarea condensului si a mucegaiului.</w:t>
      </w:r>
    </w:p>
    <w:p w14:paraId="7B9FB4C5" w14:textId="77777777" w:rsidR="00352C42" w:rsidRPr="00985912" w:rsidRDefault="00352C42" w:rsidP="003378C6">
      <w:pPr>
        <w:tabs>
          <w:tab w:val="left" w:pos="763"/>
        </w:tabs>
        <w:suppressAutoHyphens/>
        <w:spacing w:after="0" w:line="240" w:lineRule="auto"/>
        <w:ind w:firstLine="1134"/>
        <w:jc w:val="both"/>
        <w:rPr>
          <w:rFonts w:ascii="Arial" w:eastAsia="SimSun" w:hAnsi="Arial" w:cs="Arial"/>
          <w:sz w:val="24"/>
          <w:szCs w:val="24"/>
          <w:lang w:eastAsia="ar-SA"/>
        </w:rPr>
      </w:pPr>
      <w:r w:rsidRPr="00985912">
        <w:rPr>
          <w:rFonts w:ascii="Arial" w:eastAsia="SimSun" w:hAnsi="Arial" w:cs="Arial"/>
          <w:sz w:val="24"/>
          <w:szCs w:val="24"/>
          <w:lang w:eastAsia="ar-SA"/>
        </w:rPr>
        <w:t>In spatiile proiectate, asigurarea cantitatii si calitatii luminii naturale si artificiale se realizeaza in conformitate cu normele de igiena si sanatate prevazute in STAS 6646.</w:t>
      </w:r>
    </w:p>
    <w:p w14:paraId="38E6D337" w14:textId="77777777" w:rsidR="00352C42" w:rsidRPr="00985912" w:rsidRDefault="00352C42" w:rsidP="003378C6">
      <w:pPr>
        <w:suppressAutoHyphens/>
        <w:spacing w:after="0" w:line="240" w:lineRule="auto"/>
        <w:ind w:firstLine="1134"/>
        <w:jc w:val="both"/>
        <w:rPr>
          <w:rFonts w:ascii="Arial" w:eastAsia="SimSun" w:hAnsi="Arial" w:cs="Arial"/>
          <w:sz w:val="24"/>
          <w:szCs w:val="24"/>
          <w:lang w:val="x-none" w:eastAsia="ar-SA"/>
        </w:rPr>
      </w:pPr>
      <w:r w:rsidRPr="00985912">
        <w:rPr>
          <w:rFonts w:ascii="Arial" w:eastAsia="SimSun" w:hAnsi="Arial" w:cs="Arial"/>
          <w:sz w:val="24"/>
          <w:szCs w:val="24"/>
          <w:lang w:val="x-none" w:eastAsia="ar-SA"/>
        </w:rPr>
        <w:t>In spatiile comune, acolo unde este necesar, iluminatul natural se va completa cu iluminat artificial. Nivelul de iluminare medie pentru iluminatul general al spatiilor se stabileste in functie de destinatia spatiului respectiv si cerintele beneficiarului.</w:t>
      </w:r>
    </w:p>
    <w:p w14:paraId="0A41C352" w14:textId="77777777" w:rsidR="00352C42" w:rsidRPr="00985912" w:rsidRDefault="00352C42" w:rsidP="003378C6">
      <w:pPr>
        <w:suppressAutoHyphens/>
        <w:spacing w:after="0" w:line="240" w:lineRule="auto"/>
        <w:ind w:left="283"/>
        <w:rPr>
          <w:rFonts w:ascii="Arial" w:eastAsia="Times New Roman" w:hAnsi="Arial" w:cs="Arial"/>
          <w:sz w:val="24"/>
          <w:szCs w:val="24"/>
          <w:highlight w:val="yellow"/>
          <w:lang w:eastAsia="ar-SA"/>
        </w:rPr>
      </w:pPr>
    </w:p>
    <w:p w14:paraId="3E833B32" w14:textId="73853145" w:rsidR="00352C42" w:rsidRPr="00985912" w:rsidRDefault="00352C42" w:rsidP="003378C6">
      <w:pPr>
        <w:numPr>
          <w:ilvl w:val="0"/>
          <w:numId w:val="13"/>
        </w:numPr>
        <w:tabs>
          <w:tab w:val="left" w:pos="1080"/>
        </w:tabs>
        <w:suppressAutoHyphens/>
        <w:spacing w:after="0" w:line="240" w:lineRule="auto"/>
        <w:rPr>
          <w:rFonts w:ascii="Arial" w:eastAsia="Times New Roman" w:hAnsi="Arial" w:cs="Arial"/>
          <w:b/>
          <w:sz w:val="24"/>
          <w:szCs w:val="24"/>
          <w:lang w:eastAsia="ar-SA"/>
        </w:rPr>
      </w:pPr>
      <w:r w:rsidRPr="00985912">
        <w:rPr>
          <w:rFonts w:ascii="Arial" w:eastAsia="Times New Roman" w:hAnsi="Arial" w:cs="Arial"/>
          <w:b/>
          <w:sz w:val="24"/>
          <w:szCs w:val="24"/>
          <w:lang w:eastAsia="ar-SA"/>
        </w:rPr>
        <w:t>Siguranta si accesibilitate in exploatare</w:t>
      </w:r>
    </w:p>
    <w:p w14:paraId="4B82D1DE" w14:textId="77777777" w:rsidR="00352C42" w:rsidRPr="00985912" w:rsidRDefault="00352C42" w:rsidP="003378C6">
      <w:pPr>
        <w:suppressAutoHyphens/>
        <w:spacing w:after="0" w:line="240" w:lineRule="auto"/>
        <w:ind w:firstLine="720"/>
        <w:jc w:val="both"/>
        <w:rPr>
          <w:rFonts w:ascii="Arial" w:eastAsia="SimSun" w:hAnsi="Arial" w:cs="Arial"/>
          <w:sz w:val="24"/>
          <w:szCs w:val="24"/>
          <w:lang w:val="x-none" w:eastAsia="ar-SA"/>
        </w:rPr>
      </w:pPr>
      <w:r w:rsidRPr="00985912">
        <w:rPr>
          <w:rFonts w:ascii="Arial" w:eastAsia="SimSun" w:hAnsi="Arial" w:cs="Arial"/>
          <w:sz w:val="24"/>
          <w:szCs w:val="24"/>
          <w:lang w:val="x-none" w:eastAsia="ar-SA"/>
        </w:rPr>
        <w:t>Conditiile tehnice prevazute pentru executie sunt in conformitate cu “Normativ privind proiectarea cladirilor civile din punct de vedere al cerintei de siguranta in exploatare indicativ „NP 068 – 02” si prescriptiile in vigoare, asigurandu-se astfel garantia unei calitati corespunzatoare in exploatare.</w:t>
      </w:r>
    </w:p>
    <w:p w14:paraId="74BA1048" w14:textId="77777777" w:rsidR="00352C42" w:rsidRPr="00985912" w:rsidRDefault="00352C42" w:rsidP="003378C6">
      <w:pPr>
        <w:suppressAutoHyphens/>
        <w:spacing w:after="0" w:line="240" w:lineRule="auto"/>
        <w:ind w:left="720"/>
        <w:jc w:val="both"/>
        <w:rPr>
          <w:rFonts w:ascii="Arial" w:eastAsia="SimSun" w:hAnsi="Arial" w:cs="Arial"/>
          <w:b/>
          <w:sz w:val="24"/>
          <w:szCs w:val="24"/>
          <w:lang w:val="x-none" w:eastAsia="ar-SA"/>
        </w:rPr>
      </w:pPr>
    </w:p>
    <w:p w14:paraId="210F83CF" w14:textId="77777777" w:rsidR="00352C42" w:rsidRPr="00985912" w:rsidRDefault="00352C42" w:rsidP="003378C6">
      <w:pPr>
        <w:tabs>
          <w:tab w:val="left" w:pos="720"/>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 xml:space="preserve">a). Siguranta cu privire la circulatia pe cai pietonale de acces la imobil - asigurarea protectiei impotriva riscului de accidentare prin: </w:t>
      </w:r>
    </w:p>
    <w:p w14:paraId="6B40542B" w14:textId="77777777" w:rsidR="00352C42" w:rsidRPr="00985912" w:rsidRDefault="00352C42" w:rsidP="003378C6">
      <w:pPr>
        <w:tabs>
          <w:tab w:val="left" w:pos="720"/>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alunecare:</w:t>
      </w:r>
    </w:p>
    <w:p w14:paraId="1DE9E9C3" w14:textId="77777777" w:rsidR="00352C42" w:rsidRPr="00985912" w:rsidRDefault="00352C42" w:rsidP="003378C6">
      <w:pPr>
        <w:tabs>
          <w:tab w:val="left" w:pos="720"/>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1. stratul de uzura se va rezolva din materiale antiderapante (nu trebuie sa fie alunecos nici pe timp de ploaie);</w:t>
      </w:r>
    </w:p>
    <w:p w14:paraId="31B9A64C" w14:textId="77777777" w:rsidR="00352C42" w:rsidRPr="00985912" w:rsidRDefault="00352C42" w:rsidP="003378C6">
      <w:pPr>
        <w:numPr>
          <w:ilvl w:val="0"/>
          <w:numId w:val="39"/>
        </w:numPr>
        <w:tabs>
          <w:tab w:val="left" w:pos="1224"/>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Coeficient frecare COF = min. 0,4</w:t>
      </w:r>
    </w:p>
    <w:p w14:paraId="3A2D7DE3" w14:textId="77777777" w:rsidR="00352C42" w:rsidRPr="00985912" w:rsidRDefault="00352C42" w:rsidP="003378C6">
      <w:pPr>
        <w:tabs>
          <w:tab w:val="left" w:pos="720"/>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panta trotuar:</w:t>
      </w:r>
    </w:p>
    <w:p w14:paraId="7E4343DB" w14:textId="77777777" w:rsidR="00352C42" w:rsidRPr="00985912" w:rsidRDefault="00352C42" w:rsidP="003378C6">
      <w:pPr>
        <w:numPr>
          <w:ilvl w:val="0"/>
          <w:numId w:val="27"/>
        </w:numPr>
        <w:tabs>
          <w:tab w:val="left" w:pos="1224"/>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in profil longitudinal – max. 8%;</w:t>
      </w:r>
    </w:p>
    <w:p w14:paraId="758F12F4" w14:textId="77777777" w:rsidR="00352C42" w:rsidRPr="00985912" w:rsidRDefault="00352C42" w:rsidP="003378C6">
      <w:pPr>
        <w:numPr>
          <w:ilvl w:val="0"/>
          <w:numId w:val="27"/>
        </w:numPr>
        <w:tabs>
          <w:tab w:val="left" w:pos="1224"/>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in profil transversal – max. 2%.</w:t>
      </w:r>
    </w:p>
    <w:p w14:paraId="0CD71826" w14:textId="77777777" w:rsidR="00352C42" w:rsidRPr="00985912" w:rsidRDefault="00352C42" w:rsidP="003378C6">
      <w:pPr>
        <w:tabs>
          <w:tab w:val="left" w:pos="720"/>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impiedicare:</w:t>
      </w:r>
    </w:p>
    <w:p w14:paraId="32C626DF" w14:textId="77777777" w:rsidR="00352C42" w:rsidRPr="00985912" w:rsidRDefault="00352C42" w:rsidP="003378C6">
      <w:pPr>
        <w:tabs>
          <w:tab w:val="left" w:pos="720"/>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lastRenderedPageBreak/>
        <w:tab/>
        <w:t>1. denivelari admise:</w:t>
      </w:r>
    </w:p>
    <w:p w14:paraId="76CE1445" w14:textId="77777777" w:rsidR="00352C42" w:rsidRPr="00985912" w:rsidRDefault="00352C42" w:rsidP="003378C6">
      <w:pPr>
        <w:numPr>
          <w:ilvl w:val="0"/>
          <w:numId w:val="22"/>
        </w:numPr>
        <w:tabs>
          <w:tab w:val="left" w:pos="1224"/>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max. 2.5 cm.</w:t>
      </w:r>
    </w:p>
    <w:p w14:paraId="5AECA469" w14:textId="77777777" w:rsidR="00352C42" w:rsidRPr="00985912" w:rsidRDefault="00352C42" w:rsidP="003378C6">
      <w:pPr>
        <w:tabs>
          <w:tab w:val="left" w:pos="720"/>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rosturi intre dale pavaj sau orificii la gratare ape pluviale:</w:t>
      </w:r>
    </w:p>
    <w:p w14:paraId="436C2809" w14:textId="77777777" w:rsidR="00352C42" w:rsidRPr="00985912" w:rsidRDefault="00352C42" w:rsidP="003378C6">
      <w:pPr>
        <w:numPr>
          <w:ilvl w:val="0"/>
          <w:numId w:val="24"/>
        </w:numPr>
        <w:tabs>
          <w:tab w:val="left" w:pos="1224"/>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max. 1.5 cm.</w:t>
      </w:r>
    </w:p>
    <w:p w14:paraId="2748BD95"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p>
    <w:p w14:paraId="2C9DCE94"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b). Siguranta cu privire la rampe si trepte exterioare, asigurarea protectiei impotriva riscului de accidentare prin:</w:t>
      </w:r>
    </w:p>
    <w:p w14:paraId="3D0AC840"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oboseala excesiva:</w:t>
      </w:r>
    </w:p>
    <w:p w14:paraId="61B119D6"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lungime rampa pana la zona de odihna:</w:t>
      </w:r>
    </w:p>
    <w:p w14:paraId="623917BB" w14:textId="77777777" w:rsidR="00352C42" w:rsidRPr="00985912" w:rsidRDefault="00352C42" w:rsidP="003378C6">
      <w:pPr>
        <w:numPr>
          <w:ilvl w:val="0"/>
          <w:numId w:val="28"/>
        </w:numPr>
        <w:tabs>
          <w:tab w:val="left" w:pos="1224"/>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max. 3 trepte amplasate intr-o rampa.</w:t>
      </w:r>
    </w:p>
    <w:p w14:paraId="43505DD7"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dimensiuni trepte</w:t>
      </w:r>
    </w:p>
    <w:p w14:paraId="7D2CD313" w14:textId="77777777" w:rsidR="00352C42" w:rsidRPr="00985912" w:rsidRDefault="00352C42" w:rsidP="003378C6">
      <w:pPr>
        <w:numPr>
          <w:ilvl w:val="0"/>
          <w:numId w:val="23"/>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h maxim treapta - 15cm</w:t>
      </w:r>
    </w:p>
    <w:p w14:paraId="3BAA752A"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3. panta rampa fara trepte:</w:t>
      </w:r>
    </w:p>
    <w:p w14:paraId="155DB071" w14:textId="6C86589C" w:rsidR="00352C42" w:rsidRPr="00985912" w:rsidRDefault="00352C42" w:rsidP="00985912">
      <w:pPr>
        <w:tabs>
          <w:tab w:val="left" w:pos="360"/>
          <w:tab w:val="left" w:pos="900"/>
        </w:tabs>
        <w:suppressAutoHyphens/>
        <w:spacing w:after="0" w:line="240" w:lineRule="auto"/>
        <w:jc w:val="both"/>
        <w:rPr>
          <w:rFonts w:ascii="Arial" w:eastAsia="SimSun" w:hAnsi="Arial" w:cs="Arial"/>
          <w:sz w:val="24"/>
          <w:szCs w:val="24"/>
          <w:lang w:eastAsia="ar-SA"/>
        </w:rPr>
      </w:pPr>
      <w:r w:rsidRPr="00985912">
        <w:rPr>
          <w:rFonts w:ascii="Arial" w:eastAsia="SimSun" w:hAnsi="Arial" w:cs="Arial"/>
          <w:sz w:val="24"/>
          <w:szCs w:val="24"/>
          <w:lang w:eastAsia="ar-SA"/>
        </w:rPr>
        <w:t>Accesul in imobil</w:t>
      </w:r>
      <w:r w:rsidR="00985912" w:rsidRPr="00985912">
        <w:rPr>
          <w:rFonts w:ascii="Arial" w:eastAsia="SimSun" w:hAnsi="Arial" w:cs="Arial"/>
          <w:sz w:val="24"/>
          <w:szCs w:val="24"/>
          <w:lang w:eastAsia="ar-SA"/>
        </w:rPr>
        <w:t>ele cu functiune de locuinte</w:t>
      </w:r>
      <w:r w:rsidRPr="00985912">
        <w:rPr>
          <w:rFonts w:ascii="Arial" w:eastAsia="SimSun" w:hAnsi="Arial" w:cs="Arial"/>
          <w:sz w:val="24"/>
          <w:szCs w:val="24"/>
          <w:lang w:eastAsia="ar-SA"/>
        </w:rPr>
        <w:t xml:space="preserve"> se realizeaza la cota terenului amenajat, </w:t>
      </w:r>
      <w:r w:rsidR="00985912" w:rsidRPr="00985912">
        <w:rPr>
          <w:rFonts w:ascii="Arial" w:eastAsia="SimSun" w:hAnsi="Arial" w:cs="Arial"/>
          <w:sz w:val="24"/>
          <w:szCs w:val="24"/>
          <w:lang w:eastAsia="ar-SA"/>
        </w:rPr>
        <w:t>-</w:t>
      </w:r>
      <w:r w:rsidRPr="00985912">
        <w:rPr>
          <w:rFonts w:ascii="Arial" w:eastAsia="SimSun" w:hAnsi="Arial" w:cs="Arial"/>
          <w:sz w:val="24"/>
          <w:szCs w:val="24"/>
          <w:lang w:eastAsia="ar-SA"/>
        </w:rPr>
        <w:t>0.</w:t>
      </w:r>
      <w:r w:rsidR="00985912" w:rsidRPr="00985912">
        <w:rPr>
          <w:rFonts w:ascii="Arial" w:eastAsia="SimSun" w:hAnsi="Arial" w:cs="Arial"/>
          <w:sz w:val="24"/>
          <w:szCs w:val="24"/>
          <w:lang w:eastAsia="ar-SA"/>
        </w:rPr>
        <w:t>75</w:t>
      </w:r>
    </w:p>
    <w:p w14:paraId="46468CE8"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p>
    <w:p w14:paraId="1B98806B"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cadere (impiedicare):</w:t>
      </w:r>
    </w:p>
    <w:p w14:paraId="44833E12"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schimbarile de nivel trebuie atentionate prin marcaje vizibile;</w:t>
      </w:r>
    </w:p>
    <w:p w14:paraId="79F11107"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rezolvarile trebuie sa fie cat mai clare si vizibile.</w:t>
      </w:r>
    </w:p>
    <w:p w14:paraId="3027273D" w14:textId="77777777" w:rsidR="00352C42" w:rsidRPr="00985912" w:rsidRDefault="00352C42" w:rsidP="003378C6">
      <w:pPr>
        <w:tabs>
          <w:tab w:val="left" w:pos="360"/>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Se evita modele incarcate si desene paralele cu treptele.</w:t>
      </w:r>
    </w:p>
    <w:p w14:paraId="69192600"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3. cand nu au decat mana curenta de protectie rampele vor avea o bordura laterala:</w:t>
      </w:r>
    </w:p>
    <w:p w14:paraId="04D3BBD9" w14:textId="77777777" w:rsidR="00352C42" w:rsidRPr="00985912" w:rsidRDefault="00352C42" w:rsidP="003378C6">
      <w:pPr>
        <w:numPr>
          <w:ilvl w:val="0"/>
          <w:numId w:val="34"/>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h = 10 cm. (pentru oprire baston si roata carucior)</w:t>
      </w:r>
    </w:p>
    <w:p w14:paraId="49DA323F"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4. la denivelari mai mari de 0.50 m se prevad balustrade.</w:t>
      </w:r>
    </w:p>
    <w:p w14:paraId="52C6807D" w14:textId="77777777" w:rsidR="00352C42" w:rsidRPr="00985912" w:rsidRDefault="00352C42" w:rsidP="003378C6">
      <w:pPr>
        <w:numPr>
          <w:ilvl w:val="0"/>
          <w:numId w:val="31"/>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h = 90-100 cm</w:t>
      </w:r>
    </w:p>
    <w:p w14:paraId="243C20F1"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coliziune:</w:t>
      </w:r>
    </w:p>
    <w:p w14:paraId="31C875C0"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latime rampa (scara)</w:t>
      </w:r>
    </w:p>
    <w:p w14:paraId="725A0311" w14:textId="77777777" w:rsidR="00352C42" w:rsidRPr="00985912" w:rsidRDefault="00352C42" w:rsidP="003378C6">
      <w:pPr>
        <w:numPr>
          <w:ilvl w:val="0"/>
          <w:numId w:val="20"/>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 xml:space="preserve">min. 100 cm si max 275cm - scarile de acces de la terenul amenajat la nivelul parterului </w:t>
      </w:r>
    </w:p>
    <w:p w14:paraId="0234857C"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alunecare:</w:t>
      </w:r>
    </w:p>
    <w:p w14:paraId="33F1A583"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finisajul se va realiza din materiale antiderapante.</w:t>
      </w:r>
    </w:p>
    <w:p w14:paraId="586766A9"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treptele exterioare vor fi astfel alcatuite (perforate sau bine drenate), incat sa nu se formeze strat de gheata.</w:t>
      </w:r>
    </w:p>
    <w:p w14:paraId="11DA4A99"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p>
    <w:p w14:paraId="7E6C83F4"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c). Siguranta cu privire la accesul in cladire, asigurarea protectiei impotriva riscului de accidentare prin:</w:t>
      </w:r>
    </w:p>
    <w:p w14:paraId="240F2692"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coliziune:</w:t>
      </w:r>
    </w:p>
    <w:p w14:paraId="74477D7C"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accesul in cladire trebuie retras din circulatie exterioara (cazul cladirilor la strada)</w:t>
      </w:r>
    </w:p>
    <w:p w14:paraId="75A60511"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este obligatorie platforma de acces:</w:t>
      </w:r>
    </w:p>
    <w:p w14:paraId="7D1D434D" w14:textId="77777777" w:rsidR="00352C42" w:rsidRPr="00985912" w:rsidRDefault="00352C42" w:rsidP="003378C6">
      <w:pPr>
        <w:numPr>
          <w:ilvl w:val="0"/>
          <w:numId w:val="19"/>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min. 120 x 120 cm – acces frontal;</w:t>
      </w:r>
    </w:p>
    <w:p w14:paraId="66ABD0FD" w14:textId="77777777" w:rsidR="00352C42" w:rsidRPr="00985912" w:rsidRDefault="00352C42" w:rsidP="003378C6">
      <w:pPr>
        <w:numPr>
          <w:ilvl w:val="0"/>
          <w:numId w:val="19"/>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min. 150 x 150 cm – rotatie completa;</w:t>
      </w:r>
    </w:p>
    <w:p w14:paraId="687D6907" w14:textId="77777777" w:rsidR="00352C42" w:rsidRPr="00985912" w:rsidRDefault="00352C42" w:rsidP="003378C6">
      <w:pPr>
        <w:numPr>
          <w:ilvl w:val="0"/>
          <w:numId w:val="19"/>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h = min. 10 cm.</w:t>
      </w:r>
    </w:p>
    <w:p w14:paraId="2E3319B2"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3. latime libera rampa si scara:</w:t>
      </w:r>
    </w:p>
    <w:p w14:paraId="796D8792" w14:textId="77777777" w:rsidR="00352C42" w:rsidRPr="00985912" w:rsidRDefault="00352C42" w:rsidP="003378C6">
      <w:pPr>
        <w:numPr>
          <w:ilvl w:val="0"/>
          <w:numId w:val="36"/>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275 cm access principal.</w:t>
      </w:r>
    </w:p>
    <w:p w14:paraId="79F6D7EF" w14:textId="77777777" w:rsidR="00352C42" w:rsidRPr="00985912" w:rsidRDefault="00352C42" w:rsidP="003378C6">
      <w:pPr>
        <w:numPr>
          <w:ilvl w:val="0"/>
          <w:numId w:val="36"/>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275 cm acces secundar.</w:t>
      </w:r>
    </w:p>
    <w:p w14:paraId="0DC6DB3F"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4. latime libera gol usa de acces:</w:t>
      </w:r>
    </w:p>
    <w:p w14:paraId="20D5B743" w14:textId="77777777" w:rsidR="00352C42" w:rsidRPr="00985912" w:rsidRDefault="00352C42" w:rsidP="003378C6">
      <w:pPr>
        <w:numPr>
          <w:ilvl w:val="0"/>
          <w:numId w:val="29"/>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min. 80 cm – la cladiri cu max. 50 pers.</w:t>
      </w:r>
    </w:p>
    <w:p w14:paraId="41E441BB"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 xml:space="preserve">      min. 90 cm – la cladiri cu min. 50 pers.</w:t>
      </w:r>
    </w:p>
    <w:p w14:paraId="6CBA8C35"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lastRenderedPageBreak/>
        <w:t>- cadere:</w:t>
      </w:r>
    </w:p>
    <w:p w14:paraId="4BA1AEF6"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rampele, scarile si platforma de acces vor avea balustrada de protectie:</w:t>
      </w:r>
    </w:p>
    <w:p w14:paraId="14C1E7D0" w14:textId="77777777" w:rsidR="00352C42" w:rsidRPr="00985912" w:rsidRDefault="00352C42" w:rsidP="003378C6">
      <w:pPr>
        <w:numPr>
          <w:ilvl w:val="0"/>
          <w:numId w:val="18"/>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h min.= 100 cm.</w:t>
      </w:r>
    </w:p>
    <w:p w14:paraId="6DE6E53C"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rampa si podestul vor avea o bordura:</w:t>
      </w:r>
    </w:p>
    <w:p w14:paraId="4DF5245C" w14:textId="77777777" w:rsidR="00352C42" w:rsidRPr="00985912" w:rsidRDefault="00352C42" w:rsidP="003378C6">
      <w:pPr>
        <w:numPr>
          <w:ilvl w:val="0"/>
          <w:numId w:val="30"/>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h = 5 cm (cand nu exista decat mana curenta de protectie).</w:t>
      </w:r>
    </w:p>
    <w:p w14:paraId="5080B71C"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alunecare:</w:t>
      </w:r>
    </w:p>
    <w:p w14:paraId="74FD9744"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finisajul va fi realizat din materiale antiderapante.</w:t>
      </w:r>
    </w:p>
    <w:p w14:paraId="3FA113B3"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deasupra platformei de acces va fi prevazuta o copertina sau balcon – loggie.</w:t>
      </w:r>
    </w:p>
    <w:p w14:paraId="217D8795"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impiedicare:</w:t>
      </w:r>
      <w:r w:rsidRPr="00985912">
        <w:rPr>
          <w:rFonts w:ascii="Arial" w:eastAsia="SimSun" w:hAnsi="Arial" w:cs="Arial"/>
          <w:sz w:val="24"/>
          <w:szCs w:val="24"/>
          <w:lang w:eastAsia="ar-SA"/>
        </w:rPr>
        <w:tab/>
      </w:r>
    </w:p>
    <w:p w14:paraId="67C71287"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gratarul pentru curatat incaltamintea va avea orificii de:</w:t>
      </w:r>
    </w:p>
    <w:p w14:paraId="5B1EB61C" w14:textId="77777777" w:rsidR="00352C42" w:rsidRPr="00985912" w:rsidRDefault="00352C42" w:rsidP="003378C6">
      <w:pPr>
        <w:numPr>
          <w:ilvl w:val="0"/>
          <w:numId w:val="35"/>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max. 1,5 cm.</w:t>
      </w:r>
    </w:p>
    <w:p w14:paraId="443D2DAF"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pragul usii va fi de:</w:t>
      </w:r>
    </w:p>
    <w:p w14:paraId="7A0E606C" w14:textId="77777777" w:rsidR="00352C42" w:rsidRPr="00985912" w:rsidRDefault="00352C42" w:rsidP="003378C6">
      <w:pPr>
        <w:numPr>
          <w:ilvl w:val="0"/>
          <w:numId w:val="32"/>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max. 2,5 cm.</w:t>
      </w:r>
    </w:p>
    <w:p w14:paraId="149604E0"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(se recomanda ca cel putin una din intrarile in cladire sa nu aiba prag, sau sa fie preluat prin panta).</w:t>
      </w:r>
    </w:p>
    <w:p w14:paraId="5A45BFBE"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p>
    <w:p w14:paraId="40D9C8F8"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d). Siguranta cu privire la circulatia interioara, asigurarea protectiei impotriva riscului de accidentare prin:</w:t>
      </w:r>
    </w:p>
    <w:p w14:paraId="7DFFAFFA"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alunecare:</w:t>
      </w:r>
    </w:p>
    <w:p w14:paraId="550EFA83"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stratul de uzura al pardoselilor trebuie realizat din materiale antiderapante (in special in incaperi cu umiditate si murdarie ridicata):</w:t>
      </w:r>
    </w:p>
    <w:p w14:paraId="3AAD549F" w14:textId="77777777" w:rsidR="00352C42" w:rsidRPr="00985912" w:rsidRDefault="00352C42" w:rsidP="003378C6">
      <w:pPr>
        <w:tabs>
          <w:tab w:val="left" w:pos="360"/>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coeficient frecare “COF” = min. 0,4.</w:t>
      </w:r>
    </w:p>
    <w:p w14:paraId="26943A38"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impiedicare:</w:t>
      </w:r>
    </w:p>
    <w:p w14:paraId="1F8A43BF"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denivelare admisa:</w:t>
      </w:r>
    </w:p>
    <w:p w14:paraId="1655C238" w14:textId="77777777" w:rsidR="00352C42" w:rsidRPr="00985912" w:rsidRDefault="00352C42" w:rsidP="003378C6">
      <w:pPr>
        <w:numPr>
          <w:ilvl w:val="0"/>
          <w:numId w:val="26"/>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max. 2,5 cm.</w:t>
      </w:r>
    </w:p>
    <w:p w14:paraId="73088AEC"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2. pe traseele cailor de evacuare nu se admit denivelari sau praguri (in caz ca nu se pot evita, se vor prelua prin pante line).</w:t>
      </w:r>
    </w:p>
    <w:p w14:paraId="29C682DC"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3. nu se admit trepte izolate.</w:t>
      </w:r>
    </w:p>
    <w:p w14:paraId="3F9706F7"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contactul cu proeminente joase:</w:t>
      </w:r>
    </w:p>
    <w:p w14:paraId="1FF311CA"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inaltime libera de trecere:</w:t>
      </w:r>
    </w:p>
    <w:p w14:paraId="4AFE46FA" w14:textId="77777777" w:rsidR="00352C42" w:rsidRPr="00985912" w:rsidRDefault="00352C42" w:rsidP="003378C6">
      <w:pPr>
        <w:tabs>
          <w:tab w:val="left" w:pos="900"/>
          <w:tab w:val="left" w:pos="126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xml:space="preserve"> h = min. 210 cm – cladiri publice.</w:t>
      </w:r>
    </w:p>
    <w:p w14:paraId="17F5C16F"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contactul cu elemente verticale laterale (pe caile de circulatie):</w:t>
      </w:r>
    </w:p>
    <w:p w14:paraId="4A0A8648"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suprafata peretilor nu trebuie sa prezinte bravuri, proeminente, muchii ascutite, sau alte surse de lovire, agatare, ranire;</w:t>
      </w:r>
    </w:p>
    <w:p w14:paraId="10CE5286"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finisajul peretilor nu trebuie sa prezinte suprafete rugoase.</w:t>
      </w:r>
    </w:p>
    <w:p w14:paraId="56409467"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contactul cu suprafete transparente (usi, ferestre si pereti vitrati cu parapet sub 90 cm, sau fara parapet): se vor semnaliza cu marcaje de atentionare;</w:t>
      </w:r>
    </w:p>
    <w:p w14:paraId="068A1654" w14:textId="77777777" w:rsidR="00352C42" w:rsidRPr="00985912" w:rsidRDefault="00352C42" w:rsidP="003378C6">
      <w:pPr>
        <w:numPr>
          <w:ilvl w:val="0"/>
          <w:numId w:val="37"/>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dimensiune – 20 cm²</w:t>
      </w:r>
    </w:p>
    <w:p w14:paraId="7A873EFF" w14:textId="77777777" w:rsidR="00352C42" w:rsidRPr="00985912" w:rsidRDefault="00352C42" w:rsidP="003378C6">
      <w:pPr>
        <w:numPr>
          <w:ilvl w:val="0"/>
          <w:numId w:val="37"/>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amplasate intre 70 ÷ 150 cm de la sol</w:t>
      </w:r>
    </w:p>
    <w:p w14:paraId="3188BC77"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contactul cu usi batante sau usi care se deschid: amplasarea si sensul de deschidere al usilor trebuie rezolvat astfel incat:</w:t>
      </w:r>
    </w:p>
    <w:p w14:paraId="65B2F692" w14:textId="77777777" w:rsidR="00352C42" w:rsidRPr="00985912" w:rsidRDefault="00352C42" w:rsidP="003378C6">
      <w:pPr>
        <w:numPr>
          <w:ilvl w:val="0"/>
          <w:numId w:val="33"/>
        </w:numPr>
        <w:tabs>
          <w:tab w:val="left" w:pos="1224"/>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sa nu limiteze sau sa impiedice circulatia;</w:t>
      </w:r>
    </w:p>
    <w:p w14:paraId="1DAA3AF9" w14:textId="77777777" w:rsidR="00352C42" w:rsidRPr="00985912" w:rsidRDefault="00352C42" w:rsidP="003378C6">
      <w:pPr>
        <w:numPr>
          <w:ilvl w:val="0"/>
          <w:numId w:val="33"/>
        </w:numPr>
        <w:tabs>
          <w:tab w:val="left" w:pos="1224"/>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sa nu se loveasca intre ele (la deschiderea consecutiva a doua usi);</w:t>
      </w:r>
    </w:p>
    <w:p w14:paraId="26A52692" w14:textId="77777777" w:rsidR="00352C42" w:rsidRPr="00985912" w:rsidRDefault="00352C42" w:rsidP="003378C6">
      <w:pPr>
        <w:numPr>
          <w:ilvl w:val="0"/>
          <w:numId w:val="33"/>
        </w:numPr>
        <w:tabs>
          <w:tab w:val="left" w:pos="1224"/>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sa nu loveasca persoane care isi desfasoara activitatea.</w:t>
      </w:r>
    </w:p>
    <w:p w14:paraId="28C566CA"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contactul cu alte persoane, piese de mobilier sau echipamente:</w:t>
      </w:r>
    </w:p>
    <w:p w14:paraId="38050C41"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1. latime libera de circulatie (conditionat, de deplasarea persoanelor handicapate):</w:t>
      </w:r>
    </w:p>
    <w:p w14:paraId="34B3EE49" w14:textId="77777777" w:rsidR="00352C42" w:rsidRPr="00985912" w:rsidRDefault="00352C42" w:rsidP="003378C6">
      <w:pPr>
        <w:numPr>
          <w:ilvl w:val="0"/>
          <w:numId w:val="21"/>
        </w:numPr>
        <w:tabs>
          <w:tab w:val="left" w:pos="108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lastRenderedPageBreak/>
        <w:t>min. 90 cm – circulatie in linie dreapta;</w:t>
      </w:r>
    </w:p>
    <w:p w14:paraId="75C923BC" w14:textId="77777777" w:rsidR="00352C42" w:rsidRPr="00985912" w:rsidRDefault="00352C42" w:rsidP="003378C6">
      <w:pPr>
        <w:numPr>
          <w:ilvl w:val="0"/>
          <w:numId w:val="21"/>
        </w:numPr>
        <w:tabs>
          <w:tab w:val="left" w:pos="108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min. 100 cm – circulatie in unghi drept;</w:t>
      </w:r>
    </w:p>
    <w:p w14:paraId="406CCC7F" w14:textId="77777777" w:rsidR="00352C42" w:rsidRPr="00985912" w:rsidRDefault="00352C42" w:rsidP="003378C6">
      <w:pPr>
        <w:numPr>
          <w:ilvl w:val="0"/>
          <w:numId w:val="21"/>
        </w:numPr>
        <w:tabs>
          <w:tab w:val="left" w:pos="108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min. 120 cm – circulatie scaun rulant + o persoana;</w:t>
      </w:r>
    </w:p>
    <w:p w14:paraId="28EDFEE0" w14:textId="77777777" w:rsidR="00352C42" w:rsidRPr="00985912" w:rsidRDefault="00352C42" w:rsidP="003378C6">
      <w:pPr>
        <w:numPr>
          <w:ilvl w:val="0"/>
          <w:numId w:val="21"/>
        </w:numPr>
        <w:tabs>
          <w:tab w:val="left" w:pos="108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pe parcusul fluxului de circulatie, in orice situatie se va asigura un spatiu de manevra pentru scaun rulant 150 x 150 m.</w:t>
      </w:r>
    </w:p>
    <w:p w14:paraId="4D57AFF1"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2. traseul fluxurilor de circulatie va fi clar, liber si comod;</w:t>
      </w:r>
    </w:p>
    <w:p w14:paraId="38057EDA"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3. circulatia va fi subliniata si dirijata prin dispunerea mobilierului specific destinatiei;</w:t>
      </w:r>
    </w:p>
    <w:p w14:paraId="45E043EB"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4. piesele de mobilier adiacente cailor de circulatie, nu trebuie sa prezinte colturi, muchii ascutite sau alte surse de agatare, lovire, ranire;</w:t>
      </w:r>
    </w:p>
    <w:p w14:paraId="479A563A"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5. fluxul de circulatie va fi fluent, lesnicios si cat mai scurt, fara opriri sau intoarceri nejustificate (cladiri publice);</w:t>
      </w:r>
    </w:p>
    <w:p w14:paraId="06EAD055"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6. traseele de circulatie vor fi astfel rezolvate incat sa existe posibilitatea de manevra a targilor, sicrielor, mobilelor voluminoase;</w:t>
      </w:r>
    </w:p>
    <w:p w14:paraId="7946F783"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7. dimensiuni usi interioare:</w:t>
      </w:r>
    </w:p>
    <w:p w14:paraId="329243FE" w14:textId="77777777" w:rsidR="00352C42" w:rsidRPr="00985912" w:rsidRDefault="00352C42" w:rsidP="003378C6">
      <w:pPr>
        <w:tabs>
          <w:tab w:val="left" w:pos="763"/>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l = min. 100 cm la spatii importante - zone acces in inobile sau accesele in apartamente.</w:t>
      </w:r>
    </w:p>
    <w:p w14:paraId="3047343A"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8. dimensiunile si alcatuirea cailor de evacuare vor indeplini conditiile prevazute in P 118-99;</w:t>
      </w:r>
    </w:p>
    <w:p w14:paraId="36AB5D74"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9. toate usile cailor de evacuare pentru mai mult de 30 persoane, se vor deschide in sensul evacuarii;</w:t>
      </w:r>
    </w:p>
    <w:p w14:paraId="672CF072"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xml:space="preserve">10. caile de evacuare se vor atentiona prin marcaje vizibile. </w:t>
      </w:r>
    </w:p>
    <w:p w14:paraId="4211464A"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p>
    <w:p w14:paraId="2BC26EE8"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e) Siguranta cu privire la schimbarile de nivel (galerii, balcoane, ferestre), asigurarea protectiei impotriva riscului de accidentare prin:</w:t>
      </w:r>
    </w:p>
    <w:p w14:paraId="5D2594F1" w14:textId="77777777" w:rsidR="00352C42" w:rsidRPr="00985912" w:rsidRDefault="00352C42" w:rsidP="003378C6">
      <w:pPr>
        <w:tabs>
          <w:tab w:val="left" w:pos="900"/>
        </w:tabs>
        <w:suppressAutoHyphens/>
        <w:spacing w:after="0" w:line="240" w:lineRule="auto"/>
        <w:jc w:val="both"/>
        <w:rPr>
          <w:rFonts w:ascii="Arial" w:eastAsia="SimSun" w:hAnsi="Arial" w:cs="Arial"/>
          <w:sz w:val="24"/>
          <w:szCs w:val="24"/>
          <w:lang w:eastAsia="ar-SA"/>
        </w:rPr>
      </w:pPr>
      <w:r w:rsidRPr="00985912">
        <w:rPr>
          <w:rFonts w:ascii="Arial" w:eastAsia="SimSun" w:hAnsi="Arial" w:cs="Arial"/>
          <w:sz w:val="24"/>
          <w:szCs w:val="24"/>
          <w:lang w:eastAsia="ar-SA"/>
        </w:rPr>
        <w:t xml:space="preserve">          1. la denivelari mai mari de 50 cm se prevad balustrade (parapete) de protectie, alcatuite conform STAS 6131:</w:t>
      </w:r>
    </w:p>
    <w:p w14:paraId="05CFD984" w14:textId="77777777" w:rsidR="00352C42" w:rsidRPr="00985912" w:rsidRDefault="00352C42" w:rsidP="003378C6">
      <w:pPr>
        <w:tabs>
          <w:tab w:val="left" w:pos="1260"/>
        </w:tabs>
        <w:suppressAutoHyphens/>
        <w:spacing w:after="0" w:line="240" w:lineRule="auto"/>
        <w:ind w:left="720"/>
        <w:jc w:val="both"/>
        <w:rPr>
          <w:rFonts w:ascii="Arial" w:eastAsia="SimSun" w:hAnsi="Arial" w:cs="Arial"/>
          <w:sz w:val="24"/>
          <w:szCs w:val="24"/>
          <w:lang w:eastAsia="ar-SA"/>
        </w:rPr>
      </w:pPr>
      <w:r w:rsidRPr="00985912">
        <w:rPr>
          <w:rFonts w:ascii="Arial" w:eastAsia="SimSun" w:hAnsi="Arial" w:cs="Arial"/>
          <w:sz w:val="24"/>
          <w:szCs w:val="24"/>
          <w:lang w:eastAsia="ar-SA"/>
        </w:rPr>
        <w:tab/>
      </w:r>
      <w:r w:rsidRPr="00985912">
        <w:rPr>
          <w:rFonts w:ascii="Arial" w:eastAsia="SimSun" w:hAnsi="Arial" w:cs="Arial"/>
          <w:sz w:val="24"/>
          <w:szCs w:val="24"/>
          <w:lang w:eastAsia="ar-SA"/>
        </w:rPr>
        <w:tab/>
        <w:t>inaltime curenta – h = 90 cm.</w:t>
      </w:r>
    </w:p>
    <w:p w14:paraId="11D84904"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2. ferestrele cu parapet sub 90 cm sau usile ferestre aflate in incaperi cu pardoseala aflata la mai mult de 50 cm fata de nivelul exterior vor avea prevazuta balustrada de protectie cu inaltime curenta:</w:t>
      </w:r>
    </w:p>
    <w:p w14:paraId="3175CA70" w14:textId="77777777" w:rsidR="00352C42" w:rsidRPr="00985912" w:rsidRDefault="00352C42" w:rsidP="003378C6">
      <w:pPr>
        <w:tabs>
          <w:tab w:val="left" w:pos="1260"/>
          <w:tab w:val="left" w:pos="1335"/>
        </w:tabs>
        <w:suppressAutoHyphens/>
        <w:spacing w:after="0" w:line="240" w:lineRule="auto"/>
        <w:ind w:left="720"/>
        <w:jc w:val="both"/>
        <w:rPr>
          <w:rFonts w:ascii="Arial" w:eastAsia="SimSun" w:hAnsi="Arial" w:cs="Arial"/>
          <w:sz w:val="24"/>
          <w:szCs w:val="24"/>
          <w:lang w:eastAsia="ar-SA"/>
        </w:rPr>
      </w:pPr>
      <w:r w:rsidRPr="00985912">
        <w:rPr>
          <w:rFonts w:ascii="Arial" w:eastAsia="SimSun" w:hAnsi="Arial" w:cs="Arial"/>
          <w:sz w:val="24"/>
          <w:szCs w:val="24"/>
          <w:lang w:eastAsia="ar-SA"/>
        </w:rPr>
        <w:tab/>
      </w:r>
      <w:r w:rsidRPr="00985912">
        <w:rPr>
          <w:rFonts w:ascii="Arial" w:eastAsia="SimSun" w:hAnsi="Arial" w:cs="Arial"/>
          <w:sz w:val="24"/>
          <w:szCs w:val="24"/>
          <w:lang w:eastAsia="ar-SA"/>
        </w:rPr>
        <w:tab/>
        <w:t>h = 90 cm (si conf. prevederi STAS 6131).</w:t>
      </w:r>
    </w:p>
    <w:p w14:paraId="0EE3F612" w14:textId="77777777" w:rsidR="00352C42" w:rsidRPr="00985912" w:rsidRDefault="00352C42" w:rsidP="003378C6">
      <w:pPr>
        <w:tabs>
          <w:tab w:val="left" w:pos="900"/>
          <w:tab w:val="left" w:pos="1335"/>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3. deschiderea ferestrelor trebuie sa se faca cu mecanisme reglabile:</w:t>
      </w:r>
    </w:p>
    <w:p w14:paraId="5A63B9AC" w14:textId="77777777" w:rsidR="00352C42" w:rsidRPr="00985912" w:rsidRDefault="00352C42" w:rsidP="003378C6">
      <w:pPr>
        <w:tabs>
          <w:tab w:val="left" w:pos="1260"/>
        </w:tabs>
        <w:suppressAutoHyphens/>
        <w:spacing w:after="0" w:line="240" w:lineRule="auto"/>
        <w:ind w:left="720"/>
        <w:jc w:val="both"/>
        <w:rPr>
          <w:rFonts w:ascii="Arial" w:eastAsia="SimSun" w:hAnsi="Arial" w:cs="Arial"/>
          <w:sz w:val="24"/>
          <w:szCs w:val="24"/>
          <w:lang w:eastAsia="ar-SA"/>
        </w:rPr>
      </w:pPr>
      <w:r w:rsidRPr="00985912">
        <w:rPr>
          <w:rFonts w:ascii="Arial" w:eastAsia="SimSun" w:hAnsi="Arial" w:cs="Arial"/>
          <w:sz w:val="24"/>
          <w:szCs w:val="24"/>
          <w:lang w:eastAsia="ar-SA"/>
        </w:rPr>
        <w:tab/>
      </w:r>
      <w:r w:rsidRPr="00985912">
        <w:rPr>
          <w:rFonts w:ascii="Arial" w:eastAsia="SimSun" w:hAnsi="Arial" w:cs="Arial"/>
          <w:sz w:val="24"/>
          <w:szCs w:val="24"/>
          <w:lang w:eastAsia="ar-SA"/>
        </w:rPr>
        <w:tab/>
        <w:t>deschidere curenta (pentru aerisire) max. 10 cm.</w:t>
      </w:r>
    </w:p>
    <w:p w14:paraId="3ED6F0F9"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p>
    <w:p w14:paraId="56E7531A"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f). Siguranta cu privire la deplasarea pe scari si rampe, asigurarea protectiei impotriva riscului de accidente prin:</w:t>
      </w:r>
    </w:p>
    <w:p w14:paraId="036BF3B3"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oboseala excesiva:</w:t>
      </w:r>
    </w:p>
    <w:p w14:paraId="5F70D90A"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1. relatia intre trepte si contratrepte trebuie sa fie:</w:t>
      </w:r>
    </w:p>
    <w:p w14:paraId="07434B9F" w14:textId="77777777" w:rsidR="00352C42" w:rsidRPr="00985912" w:rsidRDefault="00352C42" w:rsidP="003378C6">
      <w:pPr>
        <w:tabs>
          <w:tab w:val="left" w:pos="1260"/>
        </w:tabs>
        <w:suppressAutoHyphens/>
        <w:spacing w:after="0" w:line="240" w:lineRule="auto"/>
        <w:ind w:left="720"/>
        <w:jc w:val="both"/>
        <w:rPr>
          <w:rFonts w:ascii="Arial" w:eastAsia="SimSun" w:hAnsi="Arial" w:cs="Arial"/>
          <w:sz w:val="24"/>
          <w:szCs w:val="24"/>
          <w:lang w:eastAsia="ar-SA"/>
        </w:rPr>
      </w:pPr>
      <w:r w:rsidRPr="00985912">
        <w:rPr>
          <w:rFonts w:ascii="Arial" w:eastAsia="SimSun" w:hAnsi="Arial" w:cs="Arial"/>
          <w:sz w:val="24"/>
          <w:szCs w:val="24"/>
          <w:lang w:eastAsia="ar-SA"/>
        </w:rPr>
        <w:tab/>
      </w:r>
      <w:r w:rsidRPr="00985912">
        <w:rPr>
          <w:rFonts w:ascii="Arial" w:eastAsia="SimSun" w:hAnsi="Arial" w:cs="Arial"/>
          <w:sz w:val="24"/>
          <w:szCs w:val="24"/>
          <w:lang w:eastAsia="ar-SA"/>
        </w:rPr>
        <w:tab/>
        <w:t>2h + l = 62 ÷ 64 cm/ 3h + l = 80 ÷ 85 cm</w:t>
      </w:r>
    </w:p>
    <w:p w14:paraId="3BB8D752"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2. toate treptele unei rampe trebuie sa aiba acelasi dimensiuni (se admite abatere de max. 6 mm).</w:t>
      </w:r>
    </w:p>
    <w:p w14:paraId="3D294659"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3. panta:</w:t>
      </w:r>
    </w:p>
    <w:p w14:paraId="737C8AD6" w14:textId="77777777" w:rsidR="00352C42" w:rsidRPr="00985912" w:rsidRDefault="00352C42" w:rsidP="003378C6">
      <w:pPr>
        <w:tabs>
          <w:tab w:val="left" w:pos="1080"/>
        </w:tabs>
        <w:suppressAutoHyphens/>
        <w:spacing w:after="0" w:line="240" w:lineRule="auto"/>
        <w:ind w:left="720"/>
        <w:jc w:val="both"/>
        <w:rPr>
          <w:rFonts w:ascii="Arial" w:eastAsia="SimSun" w:hAnsi="Arial" w:cs="Arial"/>
          <w:sz w:val="24"/>
          <w:szCs w:val="24"/>
          <w:lang w:eastAsia="ar-SA"/>
        </w:rPr>
      </w:pPr>
      <w:r w:rsidRPr="00985912">
        <w:rPr>
          <w:rFonts w:ascii="Arial" w:eastAsia="SimSun" w:hAnsi="Arial" w:cs="Arial"/>
          <w:sz w:val="24"/>
          <w:szCs w:val="24"/>
          <w:lang w:eastAsia="ar-SA"/>
        </w:rPr>
        <w:tab/>
      </w:r>
      <w:r w:rsidRPr="00985912">
        <w:rPr>
          <w:rFonts w:ascii="Arial" w:eastAsia="SimSun" w:hAnsi="Arial" w:cs="Arial"/>
          <w:sz w:val="24"/>
          <w:szCs w:val="24"/>
          <w:lang w:eastAsia="ar-SA"/>
        </w:rPr>
        <w:tab/>
        <w:t>scara curenta – max. 57%;</w:t>
      </w:r>
    </w:p>
    <w:p w14:paraId="0BE73107" w14:textId="77777777" w:rsidR="00352C42" w:rsidRPr="00985912" w:rsidRDefault="00352C42" w:rsidP="003378C6">
      <w:pPr>
        <w:tabs>
          <w:tab w:val="left" w:pos="720"/>
        </w:tabs>
        <w:suppressAutoHyphens/>
        <w:spacing w:after="0" w:line="240" w:lineRule="auto"/>
        <w:ind w:left="720"/>
        <w:jc w:val="both"/>
        <w:rPr>
          <w:rFonts w:ascii="Arial" w:eastAsia="SimSun" w:hAnsi="Arial" w:cs="Arial"/>
          <w:sz w:val="24"/>
          <w:szCs w:val="24"/>
          <w:lang w:eastAsia="ar-SA"/>
        </w:rPr>
      </w:pPr>
      <w:r w:rsidRPr="00985912">
        <w:rPr>
          <w:rFonts w:ascii="Arial" w:eastAsia="SimSun" w:hAnsi="Arial" w:cs="Arial"/>
          <w:sz w:val="24"/>
          <w:szCs w:val="24"/>
          <w:lang w:eastAsia="ar-SA"/>
        </w:rPr>
        <w:tab/>
        <w:t>rampa – max. 8%.</w:t>
      </w:r>
    </w:p>
    <w:p w14:paraId="3F5081A1"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4. lungime pana la zona de odihna:</w:t>
      </w:r>
    </w:p>
    <w:p w14:paraId="0E89DE26" w14:textId="77777777" w:rsidR="00352C42" w:rsidRPr="00985912" w:rsidRDefault="00352C42" w:rsidP="003378C6">
      <w:pPr>
        <w:tabs>
          <w:tab w:val="left" w:pos="1260"/>
        </w:tabs>
        <w:suppressAutoHyphens/>
        <w:spacing w:after="0" w:line="240" w:lineRule="auto"/>
        <w:ind w:left="720"/>
        <w:jc w:val="both"/>
        <w:rPr>
          <w:rFonts w:ascii="Arial" w:eastAsia="SimSun" w:hAnsi="Arial" w:cs="Arial"/>
          <w:sz w:val="24"/>
          <w:szCs w:val="24"/>
          <w:lang w:eastAsia="ar-SA"/>
        </w:rPr>
      </w:pPr>
      <w:r w:rsidRPr="00985912">
        <w:rPr>
          <w:rFonts w:ascii="Arial" w:eastAsia="SimSun" w:hAnsi="Arial" w:cs="Arial"/>
          <w:sz w:val="24"/>
          <w:szCs w:val="24"/>
          <w:lang w:eastAsia="ar-SA"/>
        </w:rPr>
        <w:tab/>
      </w:r>
      <w:r w:rsidRPr="00985912">
        <w:rPr>
          <w:rFonts w:ascii="Arial" w:eastAsia="SimSun" w:hAnsi="Arial" w:cs="Arial"/>
          <w:sz w:val="24"/>
          <w:szCs w:val="24"/>
          <w:lang w:eastAsia="ar-SA"/>
        </w:rPr>
        <w:tab/>
        <w:t>scara in doua si trei rampe – max. 19 trepte, 12 trepte pana la zona de odihna.</w:t>
      </w:r>
    </w:p>
    <w:p w14:paraId="5A1C176B"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cadere:</w:t>
      </w:r>
    </w:p>
    <w:p w14:paraId="02BB45E2"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lastRenderedPageBreak/>
        <w:t xml:space="preserve">1. schimbarile de panta trebuie bine atentionate; </w:t>
      </w:r>
    </w:p>
    <w:p w14:paraId="657492B1"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2. se va prevedea balustrada de protectie (h = 90 cm) astfel:</w:t>
      </w:r>
    </w:p>
    <w:p w14:paraId="442C74DB" w14:textId="67FBF36F" w:rsidR="00352C42" w:rsidRPr="00985912" w:rsidRDefault="00352C42" w:rsidP="003378C6">
      <w:pPr>
        <w:tabs>
          <w:tab w:val="left" w:pos="1224"/>
        </w:tabs>
        <w:suppressAutoHyphens/>
        <w:spacing w:after="0" w:line="240" w:lineRule="auto"/>
        <w:ind w:left="720"/>
        <w:jc w:val="both"/>
        <w:rPr>
          <w:rFonts w:ascii="Arial" w:eastAsia="SimSun" w:hAnsi="Arial" w:cs="Arial"/>
          <w:sz w:val="24"/>
          <w:szCs w:val="24"/>
          <w:lang w:eastAsia="ar-SA"/>
        </w:rPr>
      </w:pPr>
      <w:r w:rsidRPr="00985912">
        <w:rPr>
          <w:rFonts w:ascii="Arial" w:eastAsia="SimSun" w:hAnsi="Arial" w:cs="Arial"/>
          <w:sz w:val="24"/>
          <w:szCs w:val="24"/>
          <w:lang w:eastAsia="ar-SA"/>
        </w:rPr>
        <w:tab/>
        <w:t>la scari cu l = 1</w:t>
      </w:r>
      <w:r w:rsidR="00985912" w:rsidRPr="00985912">
        <w:rPr>
          <w:rFonts w:ascii="Arial" w:eastAsia="SimSun" w:hAnsi="Arial" w:cs="Arial"/>
          <w:sz w:val="24"/>
          <w:szCs w:val="24"/>
          <w:lang w:eastAsia="ar-SA"/>
        </w:rPr>
        <w:t>1</w:t>
      </w:r>
      <w:r w:rsidRPr="00985912">
        <w:rPr>
          <w:rFonts w:ascii="Arial" w:eastAsia="SimSun" w:hAnsi="Arial" w:cs="Arial"/>
          <w:sz w:val="24"/>
          <w:szCs w:val="24"/>
          <w:lang w:eastAsia="ar-SA"/>
        </w:rPr>
        <w:t>0 cm – cate o balustrada.</w:t>
      </w:r>
    </w:p>
    <w:p w14:paraId="788BDD42"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xml:space="preserve">3. balustrada trebuie astfel alcatuita astfel incat sa nu permita caderea sau trecerea copiilor dintr-o parte intr-alta; </w:t>
      </w:r>
    </w:p>
    <w:p w14:paraId="28B415CE"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4. mana curenta trebuie astfel conformata incat sa fie usor cuprinsa cu mana;</w:t>
      </w:r>
    </w:p>
    <w:p w14:paraId="1FB537CF" w14:textId="77777777" w:rsidR="00352C42" w:rsidRPr="00985912" w:rsidRDefault="00352C42" w:rsidP="003378C6">
      <w:pPr>
        <w:tabs>
          <w:tab w:val="left" w:pos="1224"/>
        </w:tabs>
        <w:suppressAutoHyphens/>
        <w:spacing w:after="0" w:line="240" w:lineRule="auto"/>
        <w:jc w:val="both"/>
        <w:rPr>
          <w:rFonts w:ascii="Arial" w:eastAsia="SimSun" w:hAnsi="Arial" w:cs="Arial"/>
          <w:sz w:val="24"/>
          <w:szCs w:val="24"/>
          <w:lang w:eastAsia="ar-SA"/>
        </w:rPr>
      </w:pPr>
      <w:r w:rsidRPr="00985912">
        <w:rPr>
          <w:rFonts w:ascii="Arial" w:eastAsia="SimSun" w:hAnsi="Arial" w:cs="Arial"/>
          <w:sz w:val="24"/>
          <w:szCs w:val="24"/>
          <w:lang w:eastAsia="ar-SA"/>
        </w:rPr>
        <w:t>Ø = max 4 ÷5 cm</w:t>
      </w:r>
    </w:p>
    <w:p w14:paraId="062ACDFB" w14:textId="77777777" w:rsidR="00352C42" w:rsidRPr="00985912" w:rsidRDefault="00352C42" w:rsidP="003378C6">
      <w:pPr>
        <w:tabs>
          <w:tab w:val="left" w:pos="900"/>
          <w:tab w:val="left" w:pos="1254"/>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5. scarile trebuie sa fie corespunzator si uniform luminate, fara a produce fenomenul de stralucire orbitoare.</w:t>
      </w:r>
    </w:p>
    <w:p w14:paraId="332CB821" w14:textId="77777777" w:rsidR="00352C42" w:rsidRPr="00985912" w:rsidRDefault="00352C42" w:rsidP="003378C6">
      <w:pPr>
        <w:tabs>
          <w:tab w:val="left" w:pos="900"/>
          <w:tab w:val="left" w:pos="1254"/>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alunecare:</w:t>
      </w:r>
    </w:p>
    <w:p w14:paraId="55A08854" w14:textId="77777777" w:rsidR="00352C42" w:rsidRPr="00985912" w:rsidRDefault="00352C42" w:rsidP="003378C6">
      <w:pPr>
        <w:tabs>
          <w:tab w:val="left" w:pos="900"/>
          <w:tab w:val="left" w:pos="1254"/>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finisajul scarilor si rampelor va fi realizat din materiale antiderapante;</w:t>
      </w:r>
    </w:p>
    <w:p w14:paraId="0A9ADD27" w14:textId="77777777" w:rsidR="00352C42" w:rsidRPr="00985912" w:rsidRDefault="00352C42" w:rsidP="003378C6">
      <w:pPr>
        <w:tabs>
          <w:tab w:val="left" w:pos="900"/>
          <w:tab w:val="left" w:pos="1254"/>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ferestrele din dreptul palierelor intermediare trebuie sa aiba parapet sau mana curenta - balustrada minim h = 100 cm.</w:t>
      </w:r>
    </w:p>
    <w:p w14:paraId="7222E473" w14:textId="77777777" w:rsidR="00352C42" w:rsidRPr="00985912" w:rsidRDefault="00352C42" w:rsidP="003378C6">
      <w:pPr>
        <w:tabs>
          <w:tab w:val="left" w:pos="900"/>
          <w:tab w:val="left" w:pos="1254"/>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lovire:</w:t>
      </w:r>
      <w:r w:rsidRPr="00985912">
        <w:rPr>
          <w:rFonts w:ascii="Arial" w:eastAsia="SimSun" w:hAnsi="Arial" w:cs="Arial"/>
          <w:sz w:val="28"/>
          <w:szCs w:val="24"/>
          <w:lang w:eastAsia="ar-SA"/>
        </w:rPr>
        <w:t xml:space="preserve"> </w:t>
      </w:r>
    </w:p>
    <w:p w14:paraId="3FA31453" w14:textId="77777777" w:rsidR="00352C42" w:rsidRPr="00985912" w:rsidRDefault="00352C42" w:rsidP="003378C6">
      <w:pPr>
        <w:tabs>
          <w:tab w:val="left" w:pos="900"/>
          <w:tab w:val="left" w:pos="1254"/>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inaltime libera de la nasul treptei pe linia de flux:</w:t>
      </w:r>
    </w:p>
    <w:p w14:paraId="6E4F9A6D" w14:textId="77777777" w:rsidR="00352C42" w:rsidRPr="00985912" w:rsidRDefault="00352C42" w:rsidP="003378C6">
      <w:pPr>
        <w:tabs>
          <w:tab w:val="left" w:pos="1224"/>
          <w:tab w:val="left" w:pos="1254"/>
        </w:tabs>
        <w:suppressAutoHyphens/>
        <w:spacing w:after="0" w:line="240" w:lineRule="auto"/>
        <w:ind w:left="720"/>
        <w:jc w:val="both"/>
        <w:rPr>
          <w:rFonts w:ascii="Arial" w:eastAsia="SimSun" w:hAnsi="Arial" w:cs="Arial"/>
          <w:sz w:val="24"/>
          <w:szCs w:val="24"/>
          <w:lang w:eastAsia="ar-SA"/>
        </w:rPr>
      </w:pPr>
      <w:r w:rsidRPr="00985912">
        <w:rPr>
          <w:rFonts w:ascii="Arial" w:eastAsia="SimSun" w:hAnsi="Arial" w:cs="Arial"/>
          <w:sz w:val="24"/>
          <w:szCs w:val="24"/>
          <w:lang w:eastAsia="ar-SA"/>
        </w:rPr>
        <w:tab/>
        <w:t>h =min.220cm niveluri supraterane functionale; h = min.190cm subsol sau demisol.</w:t>
      </w:r>
    </w:p>
    <w:p w14:paraId="7EE44579" w14:textId="77777777" w:rsidR="00352C42" w:rsidRPr="00985912" w:rsidRDefault="00352C42" w:rsidP="003378C6">
      <w:pPr>
        <w:numPr>
          <w:ilvl w:val="0"/>
          <w:numId w:val="2"/>
        </w:numPr>
        <w:tabs>
          <w:tab w:val="left" w:pos="900"/>
          <w:tab w:val="left" w:pos="1254"/>
        </w:tabs>
        <w:suppressAutoHyphens/>
        <w:spacing w:after="0" w:line="240" w:lineRule="auto"/>
        <w:ind w:hanging="180"/>
        <w:jc w:val="both"/>
        <w:rPr>
          <w:rFonts w:ascii="Arial" w:eastAsia="SimSun" w:hAnsi="Arial" w:cs="Arial"/>
          <w:sz w:val="24"/>
          <w:szCs w:val="24"/>
          <w:lang w:eastAsia="ar-SA"/>
        </w:rPr>
      </w:pPr>
      <w:r w:rsidRPr="00985912">
        <w:rPr>
          <w:rFonts w:ascii="Arial" w:eastAsia="SimSun" w:hAnsi="Arial" w:cs="Arial"/>
          <w:sz w:val="24"/>
          <w:szCs w:val="24"/>
          <w:lang w:eastAsia="ar-SA"/>
        </w:rPr>
        <w:t xml:space="preserve"> inaltime libera de circulatie pe sub scara</w:t>
      </w:r>
    </w:p>
    <w:p w14:paraId="164A3928" w14:textId="77777777" w:rsidR="00352C42" w:rsidRPr="00985912" w:rsidRDefault="00352C42" w:rsidP="003378C6">
      <w:pPr>
        <w:tabs>
          <w:tab w:val="left" w:pos="900"/>
          <w:tab w:val="left" w:pos="1254"/>
        </w:tabs>
        <w:suppressAutoHyphens/>
        <w:spacing w:after="0" w:line="240" w:lineRule="auto"/>
        <w:ind w:left="1080"/>
        <w:jc w:val="both"/>
        <w:rPr>
          <w:rFonts w:ascii="Arial" w:eastAsia="SimSun" w:hAnsi="Arial" w:cs="Arial"/>
          <w:sz w:val="24"/>
          <w:szCs w:val="24"/>
          <w:lang w:eastAsia="ar-SA"/>
        </w:rPr>
      </w:pPr>
      <w:r w:rsidRPr="00985912">
        <w:rPr>
          <w:rFonts w:ascii="Arial" w:eastAsia="SimSun" w:hAnsi="Arial" w:cs="Arial"/>
          <w:sz w:val="24"/>
          <w:szCs w:val="24"/>
          <w:lang w:eastAsia="ar-SA"/>
        </w:rPr>
        <w:tab/>
        <w:t>idem pct. 1.</w:t>
      </w:r>
    </w:p>
    <w:p w14:paraId="387F734C" w14:textId="77777777" w:rsidR="00352C42" w:rsidRPr="00985912" w:rsidRDefault="00352C42" w:rsidP="003378C6">
      <w:pPr>
        <w:tabs>
          <w:tab w:val="left" w:pos="900"/>
          <w:tab w:val="left" w:pos="1254"/>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g). Siguranta cu privire la intretinerea vitrajelor, asigurarea protectiei impotriva riscului de accidentare prin cadere de la inaltime in timpul lucrarilor de curatire, vopsire, reparatii a ferestrelor (ochiuri mobile si fixe) a fatadelor vitrate si a luminatoarelor.</w:t>
      </w:r>
    </w:p>
    <w:p w14:paraId="0C76F431" w14:textId="77777777" w:rsidR="00352C42" w:rsidRPr="00985912" w:rsidRDefault="00352C42" w:rsidP="003378C6">
      <w:pPr>
        <w:tabs>
          <w:tab w:val="left" w:pos="900"/>
          <w:tab w:val="left" w:pos="1254"/>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inaltimea de siguranta a parapetului la ferestre trebuie sa fie:</w:t>
      </w:r>
    </w:p>
    <w:p w14:paraId="4A82BD83" w14:textId="77777777" w:rsidR="00352C42" w:rsidRPr="00985912" w:rsidRDefault="00352C42" w:rsidP="003378C6">
      <w:pPr>
        <w:tabs>
          <w:tab w:val="left" w:pos="1260"/>
        </w:tabs>
        <w:suppressAutoHyphens/>
        <w:spacing w:after="0" w:line="240" w:lineRule="auto"/>
        <w:ind w:left="720"/>
        <w:jc w:val="both"/>
        <w:rPr>
          <w:rFonts w:ascii="Arial" w:eastAsia="SimSun" w:hAnsi="Arial" w:cs="Arial"/>
          <w:sz w:val="24"/>
          <w:szCs w:val="24"/>
          <w:lang w:eastAsia="ar-SA"/>
        </w:rPr>
      </w:pPr>
      <w:r w:rsidRPr="00985912">
        <w:rPr>
          <w:rFonts w:ascii="Arial" w:eastAsia="SimSun" w:hAnsi="Arial" w:cs="Arial"/>
          <w:sz w:val="24"/>
          <w:szCs w:val="24"/>
          <w:lang w:eastAsia="ar-SA"/>
        </w:rPr>
        <w:tab/>
        <w:t>h curent = min. 90 cm si conf. Prevederi STAS 6131;</w:t>
      </w:r>
    </w:p>
    <w:p w14:paraId="14AD2FE5"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ferestrele fixe de la etajele peste 4,00 m inaltime, vor fi intretinute de persoane autorizate care vor fi asigurate in timpul lucrului prin sisteme speciale de sustinere si ancorare.</w:t>
      </w:r>
    </w:p>
    <w:p w14:paraId="53132DD8"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p>
    <w:p w14:paraId="21D2A684"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h). Siguranta cu privire la intretinerea casei scarilor, asigurarea protectiei utilizatorilor impotriva riscului de accidentare in timpul diverselor activitati de intretinere sau reparatie pe casa scarii (zugravit, decorat), spalat sau inlocuit geamuri.</w:t>
      </w:r>
    </w:p>
    <w:p w14:paraId="294AD0C6"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xml:space="preserve">   1. podeste conformate si dimensionate corespunzator;</w:t>
      </w:r>
    </w:p>
    <w:p w14:paraId="363805F6"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balustrade (parapete) rezistente si corespunzator dimensionate (conf. STAS 6131);</w:t>
      </w:r>
    </w:p>
    <w:p w14:paraId="1E497387"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3. ferestrele de pe casa scarii trebuie amplasate astfel incat sa fie accesibile intretinerii, acolo unde este cazul.</w:t>
      </w:r>
    </w:p>
    <w:p w14:paraId="02E1CEA0"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p>
    <w:p w14:paraId="2BC075AA"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i). Siguranta cu privire la intretinerea acoperisurilor.</w:t>
      </w:r>
    </w:p>
    <w:p w14:paraId="116ED4AD"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 xml:space="preserve">1. la acoperisurile terasa se va prevedea </w:t>
      </w:r>
      <w:bookmarkStart w:id="11" w:name="_Hlk511754008"/>
      <w:r w:rsidRPr="00985912">
        <w:rPr>
          <w:rFonts w:ascii="Arial" w:eastAsia="SimSun" w:hAnsi="Arial" w:cs="Arial"/>
          <w:sz w:val="24"/>
          <w:szCs w:val="24"/>
          <w:lang w:eastAsia="ar-SA"/>
        </w:rPr>
        <w:t xml:space="preserve">o balustrada sau parapet de protectie perimetrala </w:t>
      </w:r>
      <w:bookmarkStart w:id="12" w:name="_Hlk511754023"/>
      <w:bookmarkEnd w:id="11"/>
      <w:r w:rsidRPr="00985912">
        <w:rPr>
          <w:rFonts w:ascii="Arial" w:eastAsia="SimSun" w:hAnsi="Arial" w:cs="Arial"/>
          <w:sz w:val="24"/>
          <w:szCs w:val="24"/>
          <w:lang w:eastAsia="ar-SA"/>
        </w:rPr>
        <w:t>avand:</w:t>
      </w:r>
    </w:p>
    <w:p w14:paraId="63E1BA20" w14:textId="77777777" w:rsidR="00352C42" w:rsidRPr="00985912" w:rsidRDefault="00352C42" w:rsidP="003378C6">
      <w:pPr>
        <w:tabs>
          <w:tab w:val="left" w:pos="720"/>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r>
      <w:r w:rsidRPr="00985912">
        <w:rPr>
          <w:rFonts w:ascii="Arial" w:eastAsia="SimSun" w:hAnsi="Arial" w:cs="Arial"/>
          <w:sz w:val="24"/>
          <w:szCs w:val="24"/>
          <w:lang w:eastAsia="ar-SA"/>
        </w:rPr>
        <w:tab/>
        <w:t>h = 100 cm, eventual cu un prag de 10cm.</w:t>
      </w:r>
    </w:p>
    <w:p w14:paraId="65AE5030" w14:textId="77777777" w:rsidR="00352C42" w:rsidRPr="00985912" w:rsidRDefault="00352C42" w:rsidP="003378C6">
      <w:pPr>
        <w:tabs>
          <w:tab w:val="left" w:pos="720"/>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r>
      <w:r w:rsidRPr="00985912">
        <w:rPr>
          <w:rFonts w:ascii="Arial" w:eastAsia="SimSun" w:hAnsi="Arial" w:cs="Arial"/>
          <w:sz w:val="24"/>
          <w:szCs w:val="24"/>
          <w:lang w:eastAsia="ar-SA"/>
        </w:rPr>
        <w:tab/>
        <w:t>La acest nivel va avea acces doar personalul autorizat pentru intretinere, prin intermediul scarii de acces de la etajul 11. Lifturile nu vor ajunge la nivelul terasei.</w:t>
      </w:r>
      <w:bookmarkEnd w:id="12"/>
    </w:p>
    <w:p w14:paraId="6B473739" w14:textId="77777777" w:rsidR="00352C42" w:rsidRPr="00985912" w:rsidRDefault="00352C42" w:rsidP="003378C6">
      <w:pPr>
        <w:tabs>
          <w:tab w:val="left" w:pos="720"/>
          <w:tab w:val="left" w:pos="900"/>
        </w:tabs>
        <w:suppressAutoHyphens/>
        <w:spacing w:after="0" w:line="240" w:lineRule="auto"/>
        <w:ind w:firstLine="720"/>
        <w:rPr>
          <w:rFonts w:ascii="Arial" w:eastAsia="Times New Roman" w:hAnsi="Arial" w:cs="Arial"/>
          <w:sz w:val="24"/>
          <w:szCs w:val="24"/>
          <w:lang w:eastAsia="ar-SA"/>
        </w:rPr>
      </w:pPr>
    </w:p>
    <w:p w14:paraId="261E743A" w14:textId="77777777" w:rsidR="00352C42" w:rsidRPr="00985912" w:rsidRDefault="00352C42" w:rsidP="003378C6">
      <w:pPr>
        <w:numPr>
          <w:ilvl w:val="0"/>
          <w:numId w:val="13"/>
        </w:numPr>
        <w:suppressAutoHyphens/>
        <w:spacing w:after="0" w:line="240" w:lineRule="auto"/>
        <w:rPr>
          <w:rFonts w:ascii="Arial" w:eastAsia="Times New Roman" w:hAnsi="Arial" w:cs="Arial"/>
          <w:b/>
          <w:sz w:val="24"/>
          <w:szCs w:val="24"/>
          <w:lang w:eastAsia="ar-SA"/>
        </w:rPr>
      </w:pPr>
      <w:r w:rsidRPr="00985912">
        <w:rPr>
          <w:rFonts w:ascii="Arial" w:eastAsia="Times New Roman" w:hAnsi="Arial" w:cs="Arial"/>
          <w:b/>
          <w:sz w:val="24"/>
          <w:szCs w:val="24"/>
          <w:lang w:eastAsia="ar-SA"/>
        </w:rPr>
        <w:t>Protectie impotriva zgomotului</w:t>
      </w:r>
    </w:p>
    <w:p w14:paraId="795DABE9" w14:textId="77777777" w:rsidR="00352C42" w:rsidRPr="00985912" w:rsidRDefault="00352C42" w:rsidP="003378C6">
      <w:pPr>
        <w:suppressAutoHyphens/>
        <w:spacing w:after="0" w:line="240" w:lineRule="auto"/>
        <w:ind w:firstLine="763"/>
        <w:jc w:val="both"/>
        <w:rPr>
          <w:rFonts w:ascii="Arial" w:eastAsia="Times New Roman" w:hAnsi="Arial" w:cs="Arial"/>
          <w:sz w:val="24"/>
          <w:szCs w:val="24"/>
          <w:lang w:eastAsia="ar-SA"/>
        </w:rPr>
      </w:pPr>
      <w:r w:rsidRPr="00985912">
        <w:rPr>
          <w:rFonts w:ascii="Arial" w:eastAsia="Times New Roman" w:hAnsi="Arial" w:cs="Arial"/>
          <w:sz w:val="24"/>
          <w:szCs w:val="24"/>
          <w:lang w:eastAsia="ar-SA"/>
        </w:rPr>
        <w:t>Indicele de izolare auditiva (nivelul de performanta stabilit conform reglementarilor tehnice in vigoare), va fi realizat printr-o serie de masuri constructive</w:t>
      </w:r>
    </w:p>
    <w:p w14:paraId="1998F77E" w14:textId="77777777" w:rsidR="00352C42" w:rsidRPr="00985912" w:rsidRDefault="00352C42" w:rsidP="003378C6">
      <w:pPr>
        <w:numPr>
          <w:ilvl w:val="0"/>
          <w:numId w:val="38"/>
        </w:numPr>
        <w:tabs>
          <w:tab w:val="left" w:pos="796"/>
        </w:tabs>
        <w:suppressAutoHyphens/>
        <w:spacing w:after="0" w:line="240" w:lineRule="auto"/>
        <w:ind w:left="796"/>
        <w:jc w:val="both"/>
        <w:rPr>
          <w:rFonts w:ascii="Arial" w:eastAsia="Times New Roman" w:hAnsi="Arial" w:cs="Arial"/>
          <w:sz w:val="24"/>
          <w:szCs w:val="24"/>
          <w:lang w:eastAsia="ar-SA"/>
        </w:rPr>
      </w:pPr>
      <w:r w:rsidRPr="00985912">
        <w:rPr>
          <w:rFonts w:ascii="Arial" w:eastAsia="Times New Roman" w:hAnsi="Arial" w:cs="Arial"/>
          <w:sz w:val="24"/>
          <w:szCs w:val="24"/>
          <w:lang w:eastAsia="ar-SA"/>
        </w:rPr>
        <w:t>izolarea la zgomotul aerian intre niveluri, prin masa planseelor;</w:t>
      </w:r>
    </w:p>
    <w:p w14:paraId="1C5B5B57" w14:textId="77777777" w:rsidR="00352C42" w:rsidRPr="00985912" w:rsidRDefault="00352C42" w:rsidP="003378C6">
      <w:pPr>
        <w:numPr>
          <w:ilvl w:val="0"/>
          <w:numId w:val="38"/>
        </w:numPr>
        <w:tabs>
          <w:tab w:val="left" w:pos="796"/>
        </w:tabs>
        <w:suppressAutoHyphens/>
        <w:spacing w:after="0" w:line="240" w:lineRule="auto"/>
        <w:ind w:left="796"/>
        <w:jc w:val="both"/>
        <w:rPr>
          <w:rFonts w:ascii="Arial" w:eastAsia="Times New Roman" w:hAnsi="Arial" w:cs="Arial"/>
          <w:sz w:val="24"/>
          <w:szCs w:val="24"/>
          <w:lang w:eastAsia="ar-SA"/>
        </w:rPr>
      </w:pPr>
      <w:r w:rsidRPr="00985912">
        <w:rPr>
          <w:rFonts w:ascii="Arial" w:eastAsia="Times New Roman" w:hAnsi="Arial" w:cs="Arial"/>
          <w:sz w:val="24"/>
          <w:szCs w:val="24"/>
          <w:lang w:eastAsia="ar-SA"/>
        </w:rPr>
        <w:t>izolarea la zgomotul de impact, prin pardoseli care amortizeaza zgomotul;</w:t>
      </w:r>
    </w:p>
    <w:p w14:paraId="77CBE5C7" w14:textId="7E60807A" w:rsidR="00352C42" w:rsidRPr="00985912" w:rsidRDefault="00352C42" w:rsidP="003378C6">
      <w:pPr>
        <w:numPr>
          <w:ilvl w:val="0"/>
          <w:numId w:val="38"/>
        </w:numPr>
        <w:tabs>
          <w:tab w:val="left" w:pos="796"/>
        </w:tabs>
        <w:suppressAutoHyphens/>
        <w:spacing w:after="0" w:line="240" w:lineRule="auto"/>
        <w:ind w:left="796"/>
        <w:jc w:val="both"/>
        <w:rPr>
          <w:rFonts w:ascii="Arial" w:eastAsia="Times New Roman" w:hAnsi="Arial" w:cs="Arial"/>
          <w:sz w:val="24"/>
          <w:szCs w:val="24"/>
          <w:lang w:eastAsia="ar-SA"/>
        </w:rPr>
      </w:pPr>
      <w:r w:rsidRPr="00985912">
        <w:rPr>
          <w:rFonts w:ascii="Arial" w:eastAsia="Times New Roman" w:hAnsi="Arial" w:cs="Arial"/>
          <w:sz w:val="24"/>
          <w:szCs w:val="24"/>
          <w:lang w:eastAsia="ar-SA"/>
        </w:rPr>
        <w:lastRenderedPageBreak/>
        <w:t xml:space="preserve">izolarea acustica la zgomotul provenit din spatii adiacente, prin elemente de constructie care asigura un nivel de zgomot sub </w:t>
      </w:r>
      <w:r w:rsidR="00ED2984" w:rsidRPr="00985912">
        <w:rPr>
          <w:rFonts w:ascii="Arial" w:eastAsia="Times New Roman" w:hAnsi="Arial" w:cs="Arial"/>
          <w:sz w:val="24"/>
          <w:szCs w:val="24"/>
          <w:lang w:eastAsia="ar-SA"/>
        </w:rPr>
        <w:t>6</w:t>
      </w:r>
      <w:r w:rsidRPr="00985912">
        <w:rPr>
          <w:rFonts w:ascii="Arial" w:eastAsia="Times New Roman" w:hAnsi="Arial" w:cs="Arial"/>
          <w:sz w:val="24"/>
          <w:szCs w:val="24"/>
          <w:lang w:eastAsia="ar-SA"/>
        </w:rPr>
        <w:t>1 dB in spatiile comune.</w:t>
      </w:r>
    </w:p>
    <w:p w14:paraId="643B06F1" w14:textId="77777777" w:rsidR="00352C42" w:rsidRPr="00985912" w:rsidRDefault="00352C42" w:rsidP="003378C6">
      <w:pPr>
        <w:tabs>
          <w:tab w:val="left" w:pos="796"/>
        </w:tabs>
        <w:suppressAutoHyphens/>
        <w:spacing w:after="0" w:line="240" w:lineRule="auto"/>
        <w:ind w:left="810"/>
        <w:rPr>
          <w:rFonts w:ascii="Arial" w:eastAsia="Times New Roman" w:hAnsi="Arial" w:cs="Arial"/>
          <w:sz w:val="24"/>
          <w:szCs w:val="24"/>
          <w:lang w:eastAsia="ar-SA"/>
        </w:rPr>
      </w:pPr>
    </w:p>
    <w:p w14:paraId="47862AEF" w14:textId="77777777" w:rsidR="00352C42" w:rsidRPr="00985912" w:rsidRDefault="00352C42" w:rsidP="003378C6">
      <w:pPr>
        <w:numPr>
          <w:ilvl w:val="0"/>
          <w:numId w:val="13"/>
        </w:numPr>
        <w:suppressAutoHyphens/>
        <w:spacing w:after="0" w:line="240" w:lineRule="auto"/>
        <w:rPr>
          <w:rFonts w:ascii="Arial" w:eastAsia="Times New Roman" w:hAnsi="Arial" w:cs="Arial"/>
          <w:b/>
          <w:sz w:val="24"/>
          <w:szCs w:val="24"/>
          <w:lang w:eastAsia="ar-SA"/>
        </w:rPr>
      </w:pPr>
      <w:r w:rsidRPr="00985912">
        <w:rPr>
          <w:rFonts w:ascii="Arial" w:eastAsia="Times New Roman" w:hAnsi="Arial" w:cs="Arial"/>
          <w:b/>
          <w:sz w:val="24"/>
          <w:szCs w:val="24"/>
          <w:lang w:eastAsia="ar-SA"/>
        </w:rPr>
        <w:t>Economie de energie si izolare termica</w:t>
      </w:r>
    </w:p>
    <w:p w14:paraId="0129F56F" w14:textId="77777777" w:rsidR="00352C42" w:rsidRPr="00985912" w:rsidRDefault="00352C42" w:rsidP="003378C6">
      <w:pPr>
        <w:numPr>
          <w:ilvl w:val="0"/>
          <w:numId w:val="12"/>
        </w:numPr>
        <w:suppressAutoHyphens/>
        <w:spacing w:after="0" w:line="240" w:lineRule="auto"/>
        <w:ind w:left="1418" w:hanging="709"/>
        <w:rPr>
          <w:rFonts w:ascii="Arial" w:eastAsia="Times New Roman" w:hAnsi="Arial" w:cs="Arial"/>
          <w:b/>
          <w:sz w:val="24"/>
          <w:szCs w:val="24"/>
          <w:lang w:eastAsia="ar-SA"/>
        </w:rPr>
      </w:pPr>
      <w:r w:rsidRPr="00985912">
        <w:rPr>
          <w:rFonts w:ascii="Arial" w:eastAsia="Times New Roman" w:hAnsi="Arial" w:cs="Arial"/>
          <w:b/>
          <w:sz w:val="24"/>
          <w:szCs w:val="24"/>
          <w:lang w:eastAsia="ar-SA"/>
        </w:rPr>
        <w:t>Izolarea termica</w:t>
      </w:r>
    </w:p>
    <w:p w14:paraId="41B9584C" w14:textId="2C543FCD" w:rsidR="00352C42" w:rsidRPr="00985912" w:rsidRDefault="00352C42" w:rsidP="003378C6">
      <w:pPr>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xml:space="preserve">Coeficientul global de izolare termica a cladirii va trebui sa fie inferior valorii corespunzatoare municipiului </w:t>
      </w:r>
      <w:r w:rsidR="00ED2984" w:rsidRPr="00985912">
        <w:rPr>
          <w:rFonts w:ascii="Arial" w:eastAsia="SimSun" w:hAnsi="Arial" w:cs="Arial"/>
          <w:sz w:val="24"/>
          <w:szCs w:val="24"/>
          <w:lang w:eastAsia="ar-SA"/>
        </w:rPr>
        <w:t>Ploiesti</w:t>
      </w:r>
      <w:r w:rsidRPr="00985912">
        <w:rPr>
          <w:rFonts w:ascii="Arial" w:eastAsia="SimSun" w:hAnsi="Arial" w:cs="Arial"/>
          <w:sz w:val="24"/>
          <w:szCs w:val="24"/>
          <w:lang w:eastAsia="ar-SA"/>
        </w:rPr>
        <w:t>.</w:t>
      </w:r>
    </w:p>
    <w:p w14:paraId="7E7D458E" w14:textId="77777777" w:rsidR="00352C42" w:rsidRPr="00985912" w:rsidRDefault="00352C42" w:rsidP="003378C6">
      <w:pPr>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Aceasta conduce la utilizarea unor elemente de inchidere cu o buna izolare termica si o scazuta permeabilitate la aer, atat pentru zonele opace, cat si pentru cele vitrate cuprinse in proiectul de modernizare.</w:t>
      </w:r>
    </w:p>
    <w:p w14:paraId="26E25E1C" w14:textId="77777777" w:rsidR="00352C42" w:rsidRPr="00985912" w:rsidRDefault="00352C42" w:rsidP="003378C6">
      <w:pPr>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La dimensionarea termoizolatiilor se au in vedere prevederile normativelor C107/serie, calculul facandu-se conform prevederilor STAS 6472/serie.</w:t>
      </w:r>
    </w:p>
    <w:p w14:paraId="55412605" w14:textId="77777777" w:rsidR="00352C42" w:rsidRPr="00985912" w:rsidRDefault="00352C42" w:rsidP="003378C6">
      <w:pPr>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Astfel va fi necesar ca rezistentele termice corectate ale elementelor de anvelopa sa fie mai mari decat cele prevazute in tabelul de mai jos:</w:t>
      </w:r>
    </w:p>
    <w:p w14:paraId="206AB535" w14:textId="77777777" w:rsidR="00F57D38" w:rsidRPr="00985912" w:rsidRDefault="00F57D38" w:rsidP="003378C6">
      <w:pPr>
        <w:suppressAutoHyphens/>
        <w:spacing w:after="0" w:line="240" w:lineRule="auto"/>
        <w:ind w:firstLine="720"/>
        <w:jc w:val="both"/>
        <w:rPr>
          <w:rFonts w:ascii="Arial" w:eastAsia="SimSun" w:hAnsi="Arial" w:cs="Arial"/>
          <w:sz w:val="24"/>
          <w:szCs w:val="28"/>
          <w:highlight w:val="yellow"/>
          <w:lang w:eastAsia="ar-SA"/>
        </w:rPr>
      </w:pPr>
    </w:p>
    <w:tbl>
      <w:tblPr>
        <w:tblpPr w:leftFromText="180" w:rightFromText="180" w:vertAnchor="text" w:horzAnchor="margin" w:tblpY="134"/>
        <w:tblW w:w="4991" w:type="pct"/>
        <w:tblLayout w:type="fixed"/>
        <w:tblLook w:val="04A0" w:firstRow="1" w:lastRow="0" w:firstColumn="1" w:lastColumn="0" w:noHBand="0" w:noVBand="1"/>
      </w:tblPr>
      <w:tblGrid>
        <w:gridCol w:w="569"/>
        <w:gridCol w:w="5601"/>
        <w:gridCol w:w="1378"/>
        <w:gridCol w:w="1191"/>
        <w:gridCol w:w="1287"/>
      </w:tblGrid>
      <w:tr w:rsidR="00F57D38" w:rsidRPr="00985912" w14:paraId="743C2182" w14:textId="77777777" w:rsidTr="00086F32">
        <w:trPr>
          <w:trHeight w:val="600"/>
        </w:trPr>
        <w:tc>
          <w:tcPr>
            <w:tcW w:w="284" w:type="pct"/>
            <w:vMerge w:val="restart"/>
            <w:tcBorders>
              <w:top w:val="single" w:sz="8" w:space="0" w:color="auto"/>
              <w:left w:val="single" w:sz="8" w:space="0" w:color="auto"/>
              <w:right w:val="nil"/>
            </w:tcBorders>
            <w:vAlign w:val="center"/>
            <w:hideMark/>
          </w:tcPr>
          <w:p w14:paraId="78021300"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Nr.</w:t>
            </w:r>
            <w:r w:rsidRPr="00985912">
              <w:rPr>
                <w:rFonts w:ascii="Arial" w:hAnsi="Arial" w:cs="Arial"/>
                <w:b/>
                <w:sz w:val="20"/>
                <w:szCs w:val="20"/>
              </w:rPr>
              <w:br/>
              <w:t>crt.</w:t>
            </w:r>
          </w:p>
        </w:tc>
        <w:tc>
          <w:tcPr>
            <w:tcW w:w="4716" w:type="pct"/>
            <w:gridSpan w:val="4"/>
            <w:tcBorders>
              <w:top w:val="single" w:sz="8" w:space="0" w:color="auto"/>
              <w:left w:val="single" w:sz="4" w:space="0" w:color="auto"/>
              <w:bottom w:val="single" w:sz="8" w:space="0" w:color="000000"/>
              <w:right w:val="single" w:sz="8" w:space="0" w:color="000000"/>
            </w:tcBorders>
            <w:vAlign w:val="center"/>
            <w:hideMark/>
          </w:tcPr>
          <w:p w14:paraId="029FD97F"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CLADIRI PROIECTATE</w:t>
            </w:r>
          </w:p>
          <w:p w14:paraId="49677F3B" w14:textId="77777777" w:rsidR="00F57D38" w:rsidRPr="00985912" w:rsidRDefault="00F57D38" w:rsidP="00F57D38">
            <w:pPr>
              <w:spacing w:after="0"/>
              <w:jc w:val="center"/>
              <w:rPr>
                <w:rFonts w:ascii="Arial" w:hAnsi="Arial" w:cs="Arial"/>
                <w:sz w:val="18"/>
                <w:szCs w:val="18"/>
              </w:rPr>
            </w:pPr>
            <w:r w:rsidRPr="00985912">
              <w:rPr>
                <w:rFonts w:ascii="Arial" w:hAnsi="Arial" w:cs="Arial"/>
                <w:sz w:val="18"/>
                <w:szCs w:val="18"/>
              </w:rPr>
              <w:t>(CF. Ordinul 2641/2017 si "Metodologie de calcul al performantei energetice a cladirilor", aprobata prin Ordinul</w:t>
            </w:r>
          </w:p>
          <w:p w14:paraId="2288C6B7" w14:textId="77777777" w:rsidR="00F57D38" w:rsidRPr="00985912" w:rsidRDefault="00F57D38" w:rsidP="00F57D38">
            <w:pPr>
              <w:spacing w:after="0"/>
              <w:jc w:val="center"/>
              <w:rPr>
                <w:rFonts w:ascii="Arial" w:hAnsi="Arial" w:cs="Arial"/>
                <w:sz w:val="20"/>
                <w:szCs w:val="20"/>
              </w:rPr>
            </w:pPr>
            <w:r w:rsidRPr="00985912">
              <w:rPr>
                <w:rFonts w:ascii="Arial" w:hAnsi="Arial" w:cs="Arial"/>
                <w:sz w:val="18"/>
                <w:szCs w:val="18"/>
              </w:rPr>
              <w:t>ministrului transporturilor, constructiilor si turismului nr. 157/2007)</w:t>
            </w:r>
          </w:p>
        </w:tc>
      </w:tr>
      <w:tr w:rsidR="00F57D38" w:rsidRPr="00985912" w14:paraId="501934DA" w14:textId="77777777" w:rsidTr="00086F32">
        <w:trPr>
          <w:trHeight w:val="630"/>
        </w:trPr>
        <w:tc>
          <w:tcPr>
            <w:tcW w:w="284" w:type="pct"/>
            <w:vMerge/>
            <w:tcBorders>
              <w:left w:val="single" w:sz="8" w:space="0" w:color="auto"/>
              <w:right w:val="nil"/>
            </w:tcBorders>
            <w:vAlign w:val="center"/>
            <w:hideMark/>
          </w:tcPr>
          <w:p w14:paraId="41DE7FEC" w14:textId="77777777" w:rsidR="00F57D38" w:rsidRPr="00985912" w:rsidRDefault="00F57D38" w:rsidP="00F57D38">
            <w:pPr>
              <w:spacing w:after="0"/>
              <w:jc w:val="center"/>
              <w:rPr>
                <w:rFonts w:ascii="Arial" w:hAnsi="Arial" w:cs="Arial"/>
                <w:sz w:val="20"/>
                <w:szCs w:val="20"/>
              </w:rPr>
            </w:pPr>
          </w:p>
        </w:tc>
        <w:tc>
          <w:tcPr>
            <w:tcW w:w="2793" w:type="pct"/>
            <w:vMerge w:val="restart"/>
            <w:tcBorders>
              <w:top w:val="single" w:sz="8" w:space="0" w:color="auto"/>
              <w:left w:val="single" w:sz="4" w:space="0" w:color="auto"/>
              <w:right w:val="nil"/>
            </w:tcBorders>
            <w:vAlign w:val="center"/>
            <w:hideMark/>
          </w:tcPr>
          <w:p w14:paraId="0FDE58C7" w14:textId="77777777" w:rsidR="00F57D38" w:rsidRPr="00985912" w:rsidRDefault="00F57D38" w:rsidP="00F57D38">
            <w:pPr>
              <w:spacing w:after="0"/>
              <w:jc w:val="center"/>
              <w:rPr>
                <w:rFonts w:ascii="Arial" w:hAnsi="Arial" w:cs="Arial"/>
                <w:sz w:val="20"/>
                <w:szCs w:val="20"/>
              </w:rPr>
            </w:pPr>
            <w:r w:rsidRPr="00985912">
              <w:rPr>
                <w:rFonts w:ascii="Arial" w:hAnsi="Arial" w:cs="Arial"/>
                <w:b/>
                <w:sz w:val="20"/>
                <w:szCs w:val="20"/>
              </w:rPr>
              <w:t>ELEMENTUL DE CONSTRUCTIE</w:t>
            </w:r>
          </w:p>
        </w:tc>
        <w:tc>
          <w:tcPr>
            <w:tcW w:w="687" w:type="pct"/>
            <w:tcBorders>
              <w:top w:val="single" w:sz="4" w:space="0" w:color="auto"/>
              <w:left w:val="single" w:sz="4" w:space="0" w:color="auto"/>
              <w:bottom w:val="single" w:sz="4" w:space="0" w:color="auto"/>
              <w:right w:val="nil"/>
            </w:tcBorders>
            <w:vAlign w:val="center"/>
            <w:hideMark/>
          </w:tcPr>
          <w:p w14:paraId="60008E2D"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PANA LA 1,01,1998</w:t>
            </w:r>
          </w:p>
        </w:tc>
        <w:tc>
          <w:tcPr>
            <w:tcW w:w="594" w:type="pct"/>
            <w:tcBorders>
              <w:top w:val="single" w:sz="4" w:space="0" w:color="auto"/>
              <w:left w:val="single" w:sz="4" w:space="0" w:color="auto"/>
              <w:bottom w:val="single" w:sz="4" w:space="0" w:color="auto"/>
              <w:right w:val="nil"/>
            </w:tcBorders>
            <w:vAlign w:val="center"/>
            <w:hideMark/>
          </w:tcPr>
          <w:p w14:paraId="105B43EB"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DUPA 1,01,1998</w:t>
            </w:r>
          </w:p>
        </w:tc>
        <w:tc>
          <w:tcPr>
            <w:tcW w:w="642" w:type="pct"/>
            <w:tcBorders>
              <w:top w:val="single" w:sz="4" w:space="0" w:color="auto"/>
              <w:left w:val="single" w:sz="4" w:space="0" w:color="auto"/>
              <w:bottom w:val="single" w:sz="4" w:space="0" w:color="auto"/>
              <w:right w:val="single" w:sz="8" w:space="0" w:color="auto"/>
            </w:tcBorders>
            <w:vAlign w:val="center"/>
            <w:hideMark/>
          </w:tcPr>
          <w:p w14:paraId="1849539C"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DUPA 1,06,2010</w:t>
            </w:r>
          </w:p>
        </w:tc>
      </w:tr>
      <w:tr w:rsidR="00F57D38" w:rsidRPr="00985912" w14:paraId="06B6179A" w14:textId="77777777" w:rsidTr="00086F32">
        <w:trPr>
          <w:trHeight w:val="380"/>
        </w:trPr>
        <w:tc>
          <w:tcPr>
            <w:tcW w:w="284" w:type="pct"/>
            <w:vMerge/>
            <w:tcBorders>
              <w:left w:val="single" w:sz="8" w:space="0" w:color="auto"/>
              <w:bottom w:val="single" w:sz="8" w:space="0" w:color="000000"/>
              <w:right w:val="nil"/>
            </w:tcBorders>
            <w:vAlign w:val="center"/>
          </w:tcPr>
          <w:p w14:paraId="720D7D56" w14:textId="77777777" w:rsidR="00F57D38" w:rsidRPr="00985912" w:rsidRDefault="00F57D38" w:rsidP="00F57D38">
            <w:pPr>
              <w:spacing w:after="0"/>
              <w:jc w:val="center"/>
              <w:rPr>
                <w:rFonts w:ascii="Arial" w:hAnsi="Arial" w:cs="Arial"/>
                <w:sz w:val="20"/>
                <w:szCs w:val="20"/>
              </w:rPr>
            </w:pPr>
          </w:p>
        </w:tc>
        <w:tc>
          <w:tcPr>
            <w:tcW w:w="2793" w:type="pct"/>
            <w:vMerge/>
            <w:tcBorders>
              <w:left w:val="single" w:sz="4" w:space="0" w:color="auto"/>
              <w:right w:val="nil"/>
            </w:tcBorders>
            <w:vAlign w:val="center"/>
          </w:tcPr>
          <w:p w14:paraId="0A8E4CE6" w14:textId="77777777" w:rsidR="00F57D38" w:rsidRPr="00985912" w:rsidRDefault="00F57D38" w:rsidP="00F57D38">
            <w:pPr>
              <w:spacing w:after="0"/>
              <w:jc w:val="center"/>
              <w:rPr>
                <w:rFonts w:ascii="Arial" w:hAnsi="Arial" w:cs="Arial"/>
                <w:b/>
                <w:sz w:val="20"/>
                <w:szCs w:val="20"/>
              </w:rPr>
            </w:pPr>
          </w:p>
        </w:tc>
        <w:tc>
          <w:tcPr>
            <w:tcW w:w="1923" w:type="pct"/>
            <w:gridSpan w:val="3"/>
            <w:tcBorders>
              <w:top w:val="single" w:sz="4" w:space="0" w:color="auto"/>
              <w:left w:val="single" w:sz="4" w:space="0" w:color="auto"/>
              <w:bottom w:val="single" w:sz="4" w:space="0" w:color="auto"/>
              <w:right w:val="single" w:sz="8" w:space="0" w:color="auto"/>
            </w:tcBorders>
            <w:vAlign w:val="center"/>
          </w:tcPr>
          <w:p w14:paraId="1028C263"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R'min [m2 K/W]</w:t>
            </w:r>
          </w:p>
        </w:tc>
      </w:tr>
      <w:tr w:rsidR="00F57D38" w:rsidRPr="00985912" w14:paraId="60E817D4" w14:textId="77777777" w:rsidTr="00086F32">
        <w:trPr>
          <w:trHeight w:val="570"/>
        </w:trPr>
        <w:tc>
          <w:tcPr>
            <w:tcW w:w="284" w:type="pct"/>
            <w:tcBorders>
              <w:top w:val="single" w:sz="4" w:space="0" w:color="auto"/>
              <w:left w:val="single" w:sz="4" w:space="0" w:color="auto"/>
              <w:bottom w:val="single" w:sz="4" w:space="0" w:color="auto"/>
              <w:right w:val="single" w:sz="4" w:space="0" w:color="auto"/>
            </w:tcBorders>
            <w:noWrap/>
            <w:vAlign w:val="bottom"/>
            <w:hideMark/>
          </w:tcPr>
          <w:p w14:paraId="12B414F0"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1</w:t>
            </w:r>
          </w:p>
        </w:tc>
        <w:tc>
          <w:tcPr>
            <w:tcW w:w="2793" w:type="pct"/>
            <w:tcBorders>
              <w:top w:val="single" w:sz="4" w:space="0" w:color="auto"/>
              <w:left w:val="single" w:sz="4" w:space="0" w:color="auto"/>
              <w:bottom w:val="single" w:sz="4" w:space="0" w:color="auto"/>
              <w:right w:val="single" w:sz="4" w:space="0" w:color="auto"/>
            </w:tcBorders>
            <w:vAlign w:val="center"/>
            <w:hideMark/>
          </w:tcPr>
          <w:p w14:paraId="2193F230" w14:textId="77777777" w:rsidR="00F57D38" w:rsidRPr="00985912" w:rsidRDefault="00F57D38" w:rsidP="00F57D38">
            <w:pPr>
              <w:spacing w:after="0"/>
              <w:rPr>
                <w:rFonts w:ascii="Arial" w:hAnsi="Arial" w:cs="Arial"/>
                <w:b/>
                <w:sz w:val="20"/>
                <w:szCs w:val="20"/>
              </w:rPr>
            </w:pPr>
            <w:r w:rsidRPr="00985912">
              <w:rPr>
                <w:rFonts w:ascii="Arial" w:hAnsi="Arial" w:cs="Arial"/>
                <w:b/>
                <w:sz w:val="20"/>
                <w:szCs w:val="20"/>
              </w:rPr>
              <w:t>Pereti exteriori (exclusiv suprafetele vitrate, inclusiv peretii adiacenti rosturilor deschise)</w:t>
            </w:r>
          </w:p>
        </w:tc>
        <w:tc>
          <w:tcPr>
            <w:tcW w:w="687" w:type="pct"/>
            <w:tcBorders>
              <w:top w:val="single" w:sz="4" w:space="0" w:color="auto"/>
              <w:left w:val="single" w:sz="4" w:space="0" w:color="auto"/>
              <w:bottom w:val="single" w:sz="4" w:space="0" w:color="auto"/>
              <w:right w:val="single" w:sz="4" w:space="0" w:color="auto"/>
            </w:tcBorders>
            <w:noWrap/>
            <w:vAlign w:val="center"/>
            <w:hideMark/>
          </w:tcPr>
          <w:p w14:paraId="43BEDB5A" w14:textId="77777777" w:rsidR="00F57D38" w:rsidRPr="00985912" w:rsidRDefault="00F57D38" w:rsidP="00F57D38">
            <w:pPr>
              <w:spacing w:after="0"/>
              <w:jc w:val="center"/>
              <w:rPr>
                <w:rFonts w:ascii="Arial" w:hAnsi="Arial" w:cs="Arial"/>
                <w:sz w:val="20"/>
                <w:szCs w:val="20"/>
              </w:rPr>
            </w:pPr>
            <w:r w:rsidRPr="00985912">
              <w:rPr>
                <w:rFonts w:ascii="Arial" w:hAnsi="Arial" w:cs="Arial"/>
                <w:sz w:val="20"/>
                <w:szCs w:val="20"/>
              </w:rPr>
              <w:t>1,2</w:t>
            </w:r>
          </w:p>
        </w:tc>
        <w:tc>
          <w:tcPr>
            <w:tcW w:w="594" w:type="pct"/>
            <w:tcBorders>
              <w:top w:val="single" w:sz="4" w:space="0" w:color="auto"/>
              <w:left w:val="single" w:sz="4" w:space="0" w:color="auto"/>
              <w:bottom w:val="single" w:sz="4" w:space="0" w:color="auto"/>
              <w:right w:val="single" w:sz="4" w:space="0" w:color="auto"/>
            </w:tcBorders>
            <w:noWrap/>
            <w:vAlign w:val="center"/>
            <w:hideMark/>
          </w:tcPr>
          <w:p w14:paraId="0BF1E337" w14:textId="77777777" w:rsidR="00F57D38" w:rsidRPr="00985912" w:rsidRDefault="00F57D38" w:rsidP="00F57D38">
            <w:pPr>
              <w:spacing w:after="0"/>
              <w:jc w:val="center"/>
              <w:rPr>
                <w:rFonts w:ascii="Arial" w:hAnsi="Arial" w:cs="Arial"/>
                <w:sz w:val="20"/>
                <w:szCs w:val="20"/>
              </w:rPr>
            </w:pPr>
            <w:r w:rsidRPr="00985912">
              <w:rPr>
                <w:rFonts w:ascii="Arial" w:hAnsi="Arial" w:cs="Arial"/>
                <w:sz w:val="20"/>
                <w:szCs w:val="20"/>
              </w:rPr>
              <w:t>1,4</w:t>
            </w:r>
          </w:p>
        </w:tc>
        <w:tc>
          <w:tcPr>
            <w:tcW w:w="642" w:type="pct"/>
            <w:tcBorders>
              <w:top w:val="single" w:sz="4" w:space="0" w:color="auto"/>
              <w:left w:val="single" w:sz="4" w:space="0" w:color="auto"/>
              <w:bottom w:val="single" w:sz="4" w:space="0" w:color="auto"/>
              <w:right w:val="single" w:sz="4" w:space="0" w:color="auto"/>
            </w:tcBorders>
            <w:noWrap/>
            <w:vAlign w:val="center"/>
            <w:hideMark/>
          </w:tcPr>
          <w:p w14:paraId="59A66E73"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1,8</w:t>
            </w:r>
          </w:p>
        </w:tc>
      </w:tr>
      <w:tr w:rsidR="00F57D38" w:rsidRPr="00985912" w14:paraId="7B38E3D9" w14:textId="77777777" w:rsidTr="00086F32">
        <w:trPr>
          <w:trHeight w:val="300"/>
        </w:trPr>
        <w:tc>
          <w:tcPr>
            <w:tcW w:w="284" w:type="pct"/>
            <w:tcBorders>
              <w:top w:val="single" w:sz="4" w:space="0" w:color="auto"/>
              <w:left w:val="single" w:sz="4" w:space="0" w:color="auto"/>
              <w:bottom w:val="single" w:sz="4" w:space="0" w:color="auto"/>
              <w:right w:val="single" w:sz="4" w:space="0" w:color="auto"/>
            </w:tcBorders>
            <w:noWrap/>
            <w:vAlign w:val="bottom"/>
            <w:hideMark/>
          </w:tcPr>
          <w:p w14:paraId="42E708FE"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2</w:t>
            </w:r>
          </w:p>
        </w:tc>
        <w:tc>
          <w:tcPr>
            <w:tcW w:w="2793" w:type="pct"/>
            <w:tcBorders>
              <w:top w:val="single" w:sz="4" w:space="0" w:color="auto"/>
              <w:left w:val="single" w:sz="4" w:space="0" w:color="auto"/>
              <w:bottom w:val="single" w:sz="4" w:space="0" w:color="auto"/>
              <w:right w:val="single" w:sz="4" w:space="0" w:color="auto"/>
            </w:tcBorders>
            <w:vAlign w:val="bottom"/>
            <w:hideMark/>
          </w:tcPr>
          <w:p w14:paraId="3450BE1C" w14:textId="77777777" w:rsidR="00F57D38" w:rsidRPr="00985912" w:rsidRDefault="00F57D38" w:rsidP="00F57D38">
            <w:pPr>
              <w:spacing w:after="0"/>
              <w:rPr>
                <w:rFonts w:ascii="Arial" w:hAnsi="Arial" w:cs="Arial"/>
                <w:b/>
                <w:sz w:val="20"/>
                <w:szCs w:val="20"/>
              </w:rPr>
            </w:pPr>
            <w:r w:rsidRPr="00985912">
              <w:rPr>
                <w:rFonts w:ascii="Arial" w:hAnsi="Arial" w:cs="Arial"/>
                <w:b/>
                <w:sz w:val="20"/>
                <w:szCs w:val="20"/>
              </w:rPr>
              <w:t>Tamplarie exterioara</w:t>
            </w:r>
          </w:p>
        </w:tc>
        <w:tc>
          <w:tcPr>
            <w:tcW w:w="687" w:type="pct"/>
            <w:tcBorders>
              <w:top w:val="single" w:sz="4" w:space="0" w:color="auto"/>
              <w:left w:val="single" w:sz="4" w:space="0" w:color="auto"/>
              <w:bottom w:val="single" w:sz="4" w:space="0" w:color="auto"/>
              <w:right w:val="single" w:sz="4" w:space="0" w:color="auto"/>
            </w:tcBorders>
            <w:noWrap/>
            <w:vAlign w:val="center"/>
            <w:hideMark/>
          </w:tcPr>
          <w:p w14:paraId="1899F6BD" w14:textId="77777777" w:rsidR="00F57D38" w:rsidRPr="00985912" w:rsidRDefault="00F57D38" w:rsidP="00F57D38">
            <w:pPr>
              <w:spacing w:after="0"/>
              <w:jc w:val="center"/>
              <w:rPr>
                <w:rFonts w:ascii="Arial" w:hAnsi="Arial" w:cs="Arial"/>
                <w:sz w:val="20"/>
                <w:szCs w:val="20"/>
              </w:rPr>
            </w:pPr>
            <w:r w:rsidRPr="00985912">
              <w:rPr>
                <w:rFonts w:ascii="Arial" w:hAnsi="Arial" w:cs="Arial"/>
                <w:sz w:val="20"/>
                <w:szCs w:val="20"/>
              </w:rPr>
              <w:t>0,4</w:t>
            </w:r>
          </w:p>
        </w:tc>
        <w:tc>
          <w:tcPr>
            <w:tcW w:w="594" w:type="pct"/>
            <w:tcBorders>
              <w:top w:val="single" w:sz="4" w:space="0" w:color="auto"/>
              <w:left w:val="single" w:sz="4" w:space="0" w:color="auto"/>
              <w:bottom w:val="single" w:sz="4" w:space="0" w:color="auto"/>
              <w:right w:val="single" w:sz="4" w:space="0" w:color="auto"/>
            </w:tcBorders>
            <w:noWrap/>
            <w:vAlign w:val="center"/>
            <w:hideMark/>
          </w:tcPr>
          <w:p w14:paraId="659B7DD6" w14:textId="77777777" w:rsidR="00F57D38" w:rsidRPr="00985912" w:rsidRDefault="00F57D38" w:rsidP="00F57D38">
            <w:pPr>
              <w:spacing w:after="0"/>
              <w:jc w:val="center"/>
              <w:rPr>
                <w:rFonts w:ascii="Arial" w:hAnsi="Arial" w:cs="Arial"/>
                <w:sz w:val="20"/>
                <w:szCs w:val="20"/>
              </w:rPr>
            </w:pPr>
            <w:r w:rsidRPr="00985912">
              <w:rPr>
                <w:rFonts w:ascii="Arial" w:hAnsi="Arial" w:cs="Arial"/>
                <w:sz w:val="20"/>
                <w:szCs w:val="20"/>
              </w:rPr>
              <w:t>0,5</w:t>
            </w:r>
          </w:p>
        </w:tc>
        <w:tc>
          <w:tcPr>
            <w:tcW w:w="642" w:type="pct"/>
            <w:tcBorders>
              <w:top w:val="single" w:sz="4" w:space="0" w:color="auto"/>
              <w:left w:val="single" w:sz="4" w:space="0" w:color="auto"/>
              <w:bottom w:val="single" w:sz="4" w:space="0" w:color="auto"/>
              <w:right w:val="single" w:sz="4" w:space="0" w:color="auto"/>
            </w:tcBorders>
            <w:noWrap/>
            <w:vAlign w:val="center"/>
            <w:hideMark/>
          </w:tcPr>
          <w:p w14:paraId="19375808"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0,77</w:t>
            </w:r>
          </w:p>
        </w:tc>
      </w:tr>
      <w:tr w:rsidR="00F57D38" w:rsidRPr="00985912" w14:paraId="2988E255" w14:textId="77777777" w:rsidTr="00086F32">
        <w:trPr>
          <w:trHeight w:val="257"/>
        </w:trPr>
        <w:tc>
          <w:tcPr>
            <w:tcW w:w="284" w:type="pct"/>
            <w:tcBorders>
              <w:top w:val="single" w:sz="4" w:space="0" w:color="auto"/>
              <w:left w:val="single" w:sz="4" w:space="0" w:color="auto"/>
              <w:bottom w:val="single" w:sz="4" w:space="0" w:color="auto"/>
              <w:right w:val="single" w:sz="4" w:space="0" w:color="auto"/>
            </w:tcBorders>
            <w:noWrap/>
            <w:vAlign w:val="bottom"/>
            <w:hideMark/>
          </w:tcPr>
          <w:p w14:paraId="5089FDD5"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3</w:t>
            </w:r>
          </w:p>
        </w:tc>
        <w:tc>
          <w:tcPr>
            <w:tcW w:w="2793" w:type="pct"/>
            <w:tcBorders>
              <w:top w:val="single" w:sz="4" w:space="0" w:color="auto"/>
              <w:left w:val="single" w:sz="4" w:space="0" w:color="auto"/>
              <w:bottom w:val="single" w:sz="4" w:space="0" w:color="auto"/>
              <w:right w:val="single" w:sz="4" w:space="0" w:color="auto"/>
            </w:tcBorders>
            <w:vAlign w:val="bottom"/>
            <w:hideMark/>
          </w:tcPr>
          <w:p w14:paraId="58DBB3E9" w14:textId="77777777" w:rsidR="00F57D38" w:rsidRPr="00985912" w:rsidRDefault="00F57D38" w:rsidP="00F57D38">
            <w:pPr>
              <w:spacing w:after="0"/>
              <w:rPr>
                <w:rFonts w:ascii="Arial" w:hAnsi="Arial" w:cs="Arial"/>
                <w:b/>
                <w:sz w:val="20"/>
                <w:szCs w:val="20"/>
              </w:rPr>
            </w:pPr>
            <w:r w:rsidRPr="00985912">
              <w:rPr>
                <w:rFonts w:ascii="Arial" w:hAnsi="Arial" w:cs="Arial"/>
                <w:b/>
                <w:sz w:val="20"/>
                <w:szCs w:val="20"/>
              </w:rPr>
              <w:t>Plansee peste ultimul nivel, sub terase sau poduri</w:t>
            </w:r>
          </w:p>
        </w:tc>
        <w:tc>
          <w:tcPr>
            <w:tcW w:w="687" w:type="pct"/>
            <w:tcBorders>
              <w:top w:val="single" w:sz="4" w:space="0" w:color="auto"/>
              <w:left w:val="single" w:sz="4" w:space="0" w:color="auto"/>
              <w:bottom w:val="single" w:sz="4" w:space="0" w:color="auto"/>
              <w:right w:val="single" w:sz="4" w:space="0" w:color="auto"/>
            </w:tcBorders>
            <w:noWrap/>
            <w:vAlign w:val="center"/>
            <w:hideMark/>
          </w:tcPr>
          <w:p w14:paraId="7F91E22F" w14:textId="77777777" w:rsidR="00F57D38" w:rsidRPr="00985912" w:rsidRDefault="00F57D38" w:rsidP="00F57D38">
            <w:pPr>
              <w:spacing w:after="0"/>
              <w:jc w:val="center"/>
              <w:rPr>
                <w:rFonts w:ascii="Arial" w:hAnsi="Arial" w:cs="Arial"/>
                <w:sz w:val="20"/>
                <w:szCs w:val="20"/>
              </w:rPr>
            </w:pPr>
            <w:r w:rsidRPr="00985912">
              <w:rPr>
                <w:rFonts w:ascii="Arial" w:hAnsi="Arial" w:cs="Arial"/>
                <w:sz w:val="20"/>
                <w:szCs w:val="20"/>
              </w:rPr>
              <w:t>2</w:t>
            </w:r>
          </w:p>
        </w:tc>
        <w:tc>
          <w:tcPr>
            <w:tcW w:w="594" w:type="pct"/>
            <w:tcBorders>
              <w:top w:val="single" w:sz="4" w:space="0" w:color="auto"/>
              <w:left w:val="single" w:sz="4" w:space="0" w:color="auto"/>
              <w:bottom w:val="single" w:sz="4" w:space="0" w:color="auto"/>
              <w:right w:val="single" w:sz="4" w:space="0" w:color="auto"/>
            </w:tcBorders>
            <w:noWrap/>
            <w:vAlign w:val="center"/>
            <w:hideMark/>
          </w:tcPr>
          <w:p w14:paraId="1A9F1E89" w14:textId="77777777" w:rsidR="00F57D38" w:rsidRPr="00985912" w:rsidRDefault="00F57D38" w:rsidP="00F57D38">
            <w:pPr>
              <w:spacing w:after="0"/>
              <w:jc w:val="center"/>
              <w:rPr>
                <w:rFonts w:ascii="Arial" w:hAnsi="Arial" w:cs="Arial"/>
                <w:sz w:val="20"/>
                <w:szCs w:val="20"/>
              </w:rPr>
            </w:pPr>
            <w:r w:rsidRPr="00985912">
              <w:rPr>
                <w:rFonts w:ascii="Arial" w:hAnsi="Arial" w:cs="Arial"/>
                <w:sz w:val="20"/>
                <w:szCs w:val="20"/>
              </w:rPr>
              <w:t>3</w:t>
            </w:r>
          </w:p>
        </w:tc>
        <w:tc>
          <w:tcPr>
            <w:tcW w:w="642" w:type="pct"/>
            <w:tcBorders>
              <w:top w:val="single" w:sz="4" w:space="0" w:color="auto"/>
              <w:left w:val="single" w:sz="4" w:space="0" w:color="auto"/>
              <w:bottom w:val="single" w:sz="4" w:space="0" w:color="auto"/>
              <w:right w:val="single" w:sz="4" w:space="0" w:color="auto"/>
            </w:tcBorders>
            <w:noWrap/>
            <w:vAlign w:val="center"/>
            <w:hideMark/>
          </w:tcPr>
          <w:p w14:paraId="6563322D"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5</w:t>
            </w:r>
          </w:p>
        </w:tc>
      </w:tr>
      <w:tr w:rsidR="00F57D38" w:rsidRPr="00985912" w14:paraId="1B3F42BC" w14:textId="77777777" w:rsidTr="00086F32">
        <w:trPr>
          <w:trHeight w:val="564"/>
        </w:trPr>
        <w:tc>
          <w:tcPr>
            <w:tcW w:w="284" w:type="pct"/>
            <w:tcBorders>
              <w:top w:val="single" w:sz="4" w:space="0" w:color="auto"/>
              <w:left w:val="single" w:sz="4" w:space="0" w:color="auto"/>
              <w:bottom w:val="single" w:sz="4" w:space="0" w:color="auto"/>
              <w:right w:val="single" w:sz="4" w:space="0" w:color="auto"/>
            </w:tcBorders>
            <w:noWrap/>
            <w:vAlign w:val="bottom"/>
            <w:hideMark/>
          </w:tcPr>
          <w:p w14:paraId="0759B35C"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6</w:t>
            </w:r>
          </w:p>
        </w:tc>
        <w:tc>
          <w:tcPr>
            <w:tcW w:w="2793" w:type="pct"/>
            <w:tcBorders>
              <w:top w:val="single" w:sz="4" w:space="0" w:color="auto"/>
              <w:left w:val="single" w:sz="4" w:space="0" w:color="auto"/>
              <w:bottom w:val="single" w:sz="4" w:space="0" w:color="auto"/>
              <w:right w:val="single" w:sz="4" w:space="0" w:color="auto"/>
            </w:tcBorders>
            <w:vAlign w:val="bottom"/>
            <w:hideMark/>
          </w:tcPr>
          <w:p w14:paraId="17427BE2" w14:textId="77777777" w:rsidR="00F57D38" w:rsidRPr="00985912" w:rsidRDefault="00F57D38" w:rsidP="00F57D38">
            <w:pPr>
              <w:spacing w:after="0"/>
              <w:rPr>
                <w:rFonts w:ascii="Arial" w:hAnsi="Arial" w:cs="Arial"/>
                <w:b/>
                <w:sz w:val="20"/>
                <w:szCs w:val="20"/>
              </w:rPr>
            </w:pPr>
            <w:r w:rsidRPr="00985912">
              <w:rPr>
                <w:rFonts w:ascii="Arial" w:hAnsi="Arial" w:cs="Arial"/>
                <w:b/>
                <w:sz w:val="20"/>
                <w:szCs w:val="20"/>
              </w:rPr>
              <w:t>Plansee care delimiteaza cladirea la partea inferioara, de exterior (la bowindouri, ganguri de trecere, s.a)</w:t>
            </w:r>
          </w:p>
        </w:tc>
        <w:tc>
          <w:tcPr>
            <w:tcW w:w="687" w:type="pct"/>
            <w:tcBorders>
              <w:top w:val="single" w:sz="4" w:space="0" w:color="auto"/>
              <w:left w:val="single" w:sz="4" w:space="0" w:color="auto"/>
              <w:bottom w:val="single" w:sz="4" w:space="0" w:color="auto"/>
              <w:right w:val="single" w:sz="4" w:space="0" w:color="auto"/>
            </w:tcBorders>
            <w:noWrap/>
            <w:vAlign w:val="center"/>
            <w:hideMark/>
          </w:tcPr>
          <w:p w14:paraId="6C974E10" w14:textId="77777777" w:rsidR="00F57D38" w:rsidRPr="00985912" w:rsidRDefault="00F57D38" w:rsidP="00F57D38">
            <w:pPr>
              <w:spacing w:after="0"/>
              <w:jc w:val="center"/>
              <w:rPr>
                <w:rFonts w:ascii="Arial" w:hAnsi="Arial" w:cs="Arial"/>
                <w:sz w:val="20"/>
                <w:szCs w:val="20"/>
              </w:rPr>
            </w:pPr>
            <w:r w:rsidRPr="00985912">
              <w:rPr>
                <w:rFonts w:ascii="Arial" w:hAnsi="Arial" w:cs="Arial"/>
                <w:sz w:val="20"/>
                <w:szCs w:val="20"/>
              </w:rPr>
              <w:t>3</w:t>
            </w:r>
          </w:p>
        </w:tc>
        <w:tc>
          <w:tcPr>
            <w:tcW w:w="594" w:type="pct"/>
            <w:tcBorders>
              <w:top w:val="single" w:sz="4" w:space="0" w:color="auto"/>
              <w:left w:val="single" w:sz="4" w:space="0" w:color="auto"/>
              <w:bottom w:val="single" w:sz="4" w:space="0" w:color="auto"/>
              <w:right w:val="single" w:sz="4" w:space="0" w:color="auto"/>
            </w:tcBorders>
            <w:noWrap/>
            <w:vAlign w:val="center"/>
            <w:hideMark/>
          </w:tcPr>
          <w:p w14:paraId="039AA82A" w14:textId="77777777" w:rsidR="00F57D38" w:rsidRPr="00985912" w:rsidRDefault="00F57D38" w:rsidP="00F57D38">
            <w:pPr>
              <w:spacing w:after="0"/>
              <w:jc w:val="center"/>
              <w:rPr>
                <w:rFonts w:ascii="Arial" w:hAnsi="Arial" w:cs="Arial"/>
                <w:sz w:val="20"/>
                <w:szCs w:val="20"/>
              </w:rPr>
            </w:pPr>
            <w:r w:rsidRPr="00985912">
              <w:rPr>
                <w:rFonts w:ascii="Arial" w:hAnsi="Arial" w:cs="Arial"/>
                <w:sz w:val="20"/>
                <w:szCs w:val="20"/>
              </w:rPr>
              <w:t>4,5</w:t>
            </w:r>
          </w:p>
        </w:tc>
        <w:tc>
          <w:tcPr>
            <w:tcW w:w="642" w:type="pct"/>
            <w:tcBorders>
              <w:top w:val="single" w:sz="4" w:space="0" w:color="auto"/>
              <w:left w:val="single" w:sz="4" w:space="0" w:color="auto"/>
              <w:bottom w:val="single" w:sz="4" w:space="0" w:color="auto"/>
              <w:right w:val="single" w:sz="4" w:space="0" w:color="auto"/>
            </w:tcBorders>
            <w:noWrap/>
            <w:vAlign w:val="center"/>
            <w:hideMark/>
          </w:tcPr>
          <w:p w14:paraId="5F31F98B"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4,5</w:t>
            </w:r>
          </w:p>
        </w:tc>
      </w:tr>
      <w:tr w:rsidR="00F57D38" w:rsidRPr="00985912" w14:paraId="2542CF35" w14:textId="77777777" w:rsidTr="00086F32">
        <w:trPr>
          <w:trHeight w:val="500"/>
        </w:trPr>
        <w:tc>
          <w:tcPr>
            <w:tcW w:w="284" w:type="pct"/>
            <w:tcBorders>
              <w:top w:val="single" w:sz="4" w:space="0" w:color="auto"/>
              <w:left w:val="single" w:sz="4" w:space="0" w:color="auto"/>
              <w:bottom w:val="single" w:sz="4" w:space="0" w:color="auto"/>
              <w:right w:val="single" w:sz="4" w:space="0" w:color="auto"/>
            </w:tcBorders>
            <w:noWrap/>
            <w:vAlign w:val="bottom"/>
            <w:hideMark/>
          </w:tcPr>
          <w:p w14:paraId="5DADA43D"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8</w:t>
            </w:r>
          </w:p>
        </w:tc>
        <w:tc>
          <w:tcPr>
            <w:tcW w:w="2793" w:type="pct"/>
            <w:tcBorders>
              <w:top w:val="single" w:sz="4" w:space="0" w:color="auto"/>
              <w:left w:val="single" w:sz="4" w:space="0" w:color="auto"/>
              <w:bottom w:val="single" w:sz="4" w:space="0" w:color="auto"/>
              <w:right w:val="single" w:sz="4" w:space="0" w:color="auto"/>
            </w:tcBorders>
            <w:vAlign w:val="bottom"/>
            <w:hideMark/>
          </w:tcPr>
          <w:p w14:paraId="6982AAE0" w14:textId="77777777" w:rsidR="00F57D38" w:rsidRPr="00985912" w:rsidRDefault="00F57D38" w:rsidP="00F57D38">
            <w:pPr>
              <w:spacing w:after="0"/>
              <w:rPr>
                <w:rFonts w:ascii="Arial" w:hAnsi="Arial" w:cs="Arial"/>
                <w:b/>
                <w:sz w:val="20"/>
                <w:szCs w:val="20"/>
              </w:rPr>
            </w:pPr>
            <w:r w:rsidRPr="00985912">
              <w:rPr>
                <w:rFonts w:ascii="Arial" w:hAnsi="Arial" w:cs="Arial"/>
                <w:b/>
                <w:sz w:val="20"/>
                <w:szCs w:val="20"/>
              </w:rPr>
              <w:t>Placi la partea inferioara a demisolurilor sau a subsolurilor incalzite (sub CTS)</w:t>
            </w:r>
          </w:p>
        </w:tc>
        <w:tc>
          <w:tcPr>
            <w:tcW w:w="687" w:type="pct"/>
            <w:tcBorders>
              <w:top w:val="single" w:sz="4" w:space="0" w:color="auto"/>
              <w:left w:val="single" w:sz="4" w:space="0" w:color="auto"/>
              <w:bottom w:val="single" w:sz="4" w:space="0" w:color="auto"/>
              <w:right w:val="single" w:sz="4" w:space="0" w:color="auto"/>
            </w:tcBorders>
            <w:noWrap/>
            <w:vAlign w:val="center"/>
            <w:hideMark/>
          </w:tcPr>
          <w:p w14:paraId="54E230BC" w14:textId="77777777" w:rsidR="00F57D38" w:rsidRPr="00985912" w:rsidRDefault="00F57D38" w:rsidP="00F57D38">
            <w:pPr>
              <w:spacing w:after="0"/>
              <w:jc w:val="center"/>
              <w:rPr>
                <w:rFonts w:ascii="Arial" w:hAnsi="Arial" w:cs="Arial"/>
                <w:sz w:val="20"/>
                <w:szCs w:val="20"/>
              </w:rPr>
            </w:pPr>
            <w:r w:rsidRPr="00985912">
              <w:rPr>
                <w:rFonts w:ascii="Arial" w:hAnsi="Arial" w:cs="Arial"/>
                <w:sz w:val="20"/>
                <w:szCs w:val="20"/>
              </w:rPr>
              <w:t>4,2</w:t>
            </w:r>
          </w:p>
        </w:tc>
        <w:tc>
          <w:tcPr>
            <w:tcW w:w="594" w:type="pct"/>
            <w:tcBorders>
              <w:top w:val="single" w:sz="4" w:space="0" w:color="auto"/>
              <w:left w:val="single" w:sz="4" w:space="0" w:color="auto"/>
              <w:bottom w:val="single" w:sz="4" w:space="0" w:color="auto"/>
              <w:right w:val="single" w:sz="4" w:space="0" w:color="auto"/>
            </w:tcBorders>
            <w:noWrap/>
            <w:vAlign w:val="center"/>
            <w:hideMark/>
          </w:tcPr>
          <w:p w14:paraId="04748294" w14:textId="77777777" w:rsidR="00F57D38" w:rsidRPr="00985912" w:rsidRDefault="00F57D38" w:rsidP="00F57D38">
            <w:pPr>
              <w:spacing w:after="0"/>
              <w:jc w:val="center"/>
              <w:rPr>
                <w:rFonts w:ascii="Arial" w:hAnsi="Arial" w:cs="Arial"/>
                <w:sz w:val="20"/>
                <w:szCs w:val="20"/>
              </w:rPr>
            </w:pPr>
            <w:r w:rsidRPr="00985912">
              <w:rPr>
                <w:rFonts w:ascii="Arial" w:hAnsi="Arial" w:cs="Arial"/>
                <w:sz w:val="20"/>
                <w:szCs w:val="20"/>
              </w:rPr>
              <w:t>4,8</w:t>
            </w:r>
          </w:p>
        </w:tc>
        <w:tc>
          <w:tcPr>
            <w:tcW w:w="642" w:type="pct"/>
            <w:tcBorders>
              <w:top w:val="single" w:sz="4" w:space="0" w:color="auto"/>
              <w:left w:val="single" w:sz="4" w:space="0" w:color="auto"/>
              <w:bottom w:val="single" w:sz="4" w:space="0" w:color="auto"/>
              <w:right w:val="single" w:sz="4" w:space="0" w:color="auto"/>
            </w:tcBorders>
            <w:noWrap/>
            <w:vAlign w:val="center"/>
            <w:hideMark/>
          </w:tcPr>
          <w:p w14:paraId="04C218EC"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4,8</w:t>
            </w:r>
          </w:p>
        </w:tc>
      </w:tr>
      <w:tr w:rsidR="00F57D38" w:rsidRPr="00985912" w14:paraId="1A5E9AE1" w14:textId="77777777" w:rsidTr="00086F32">
        <w:trPr>
          <w:trHeight w:val="347"/>
        </w:trPr>
        <w:tc>
          <w:tcPr>
            <w:tcW w:w="284" w:type="pct"/>
            <w:tcBorders>
              <w:top w:val="single" w:sz="4" w:space="0" w:color="auto"/>
              <w:left w:val="single" w:sz="4" w:space="0" w:color="auto"/>
              <w:bottom w:val="single" w:sz="4" w:space="0" w:color="auto"/>
              <w:right w:val="single" w:sz="4" w:space="0" w:color="auto"/>
            </w:tcBorders>
            <w:noWrap/>
            <w:vAlign w:val="bottom"/>
            <w:hideMark/>
          </w:tcPr>
          <w:p w14:paraId="0F13E3F2"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9</w:t>
            </w:r>
          </w:p>
        </w:tc>
        <w:tc>
          <w:tcPr>
            <w:tcW w:w="2793" w:type="pct"/>
            <w:tcBorders>
              <w:top w:val="single" w:sz="4" w:space="0" w:color="auto"/>
              <w:left w:val="single" w:sz="4" w:space="0" w:color="auto"/>
              <w:bottom w:val="single" w:sz="4" w:space="0" w:color="auto"/>
              <w:right w:val="single" w:sz="4" w:space="0" w:color="auto"/>
            </w:tcBorders>
            <w:vAlign w:val="bottom"/>
            <w:hideMark/>
          </w:tcPr>
          <w:p w14:paraId="091C7D87" w14:textId="77777777" w:rsidR="00F57D38" w:rsidRPr="00985912" w:rsidRDefault="00F57D38" w:rsidP="00F57D38">
            <w:pPr>
              <w:spacing w:after="0"/>
              <w:rPr>
                <w:rFonts w:ascii="Arial" w:hAnsi="Arial" w:cs="Arial"/>
                <w:b/>
                <w:sz w:val="20"/>
                <w:szCs w:val="20"/>
              </w:rPr>
            </w:pPr>
            <w:r w:rsidRPr="00985912">
              <w:rPr>
                <w:rFonts w:ascii="Arial" w:hAnsi="Arial" w:cs="Arial"/>
                <w:b/>
                <w:sz w:val="20"/>
                <w:szCs w:val="20"/>
              </w:rPr>
              <w:t>Pereti exteriori, sub CTS, la demisolurile sau la subsolurile incalzite</w:t>
            </w:r>
          </w:p>
        </w:tc>
        <w:tc>
          <w:tcPr>
            <w:tcW w:w="687" w:type="pct"/>
            <w:tcBorders>
              <w:top w:val="single" w:sz="4" w:space="0" w:color="auto"/>
              <w:left w:val="single" w:sz="4" w:space="0" w:color="auto"/>
              <w:bottom w:val="single" w:sz="4" w:space="0" w:color="auto"/>
              <w:right w:val="single" w:sz="4" w:space="0" w:color="auto"/>
            </w:tcBorders>
            <w:noWrap/>
            <w:vAlign w:val="center"/>
            <w:hideMark/>
          </w:tcPr>
          <w:p w14:paraId="250869E1" w14:textId="77777777" w:rsidR="00F57D38" w:rsidRPr="00985912" w:rsidRDefault="00F57D38" w:rsidP="00F57D38">
            <w:pPr>
              <w:spacing w:after="0"/>
              <w:jc w:val="center"/>
              <w:rPr>
                <w:rFonts w:ascii="Arial" w:hAnsi="Arial" w:cs="Arial"/>
                <w:sz w:val="20"/>
                <w:szCs w:val="20"/>
              </w:rPr>
            </w:pPr>
            <w:r w:rsidRPr="00985912">
              <w:rPr>
                <w:rFonts w:ascii="Arial" w:hAnsi="Arial" w:cs="Arial"/>
                <w:sz w:val="20"/>
                <w:szCs w:val="20"/>
              </w:rPr>
              <w:t>2</w:t>
            </w:r>
          </w:p>
        </w:tc>
        <w:tc>
          <w:tcPr>
            <w:tcW w:w="594" w:type="pct"/>
            <w:tcBorders>
              <w:top w:val="single" w:sz="4" w:space="0" w:color="auto"/>
              <w:left w:val="single" w:sz="4" w:space="0" w:color="auto"/>
              <w:bottom w:val="single" w:sz="4" w:space="0" w:color="auto"/>
              <w:right w:val="single" w:sz="4" w:space="0" w:color="auto"/>
            </w:tcBorders>
            <w:noWrap/>
            <w:vAlign w:val="center"/>
            <w:hideMark/>
          </w:tcPr>
          <w:p w14:paraId="4ED29B4E" w14:textId="77777777" w:rsidR="00F57D38" w:rsidRPr="00985912" w:rsidRDefault="00F57D38" w:rsidP="00F57D38">
            <w:pPr>
              <w:spacing w:after="0"/>
              <w:jc w:val="center"/>
              <w:rPr>
                <w:rFonts w:ascii="Arial" w:hAnsi="Arial" w:cs="Arial"/>
                <w:sz w:val="20"/>
                <w:szCs w:val="20"/>
              </w:rPr>
            </w:pPr>
            <w:r w:rsidRPr="00985912">
              <w:rPr>
                <w:rFonts w:ascii="Arial" w:hAnsi="Arial" w:cs="Arial"/>
                <w:sz w:val="20"/>
                <w:szCs w:val="20"/>
              </w:rPr>
              <w:t>2,4</w:t>
            </w:r>
          </w:p>
        </w:tc>
        <w:tc>
          <w:tcPr>
            <w:tcW w:w="642" w:type="pct"/>
            <w:tcBorders>
              <w:top w:val="single" w:sz="4" w:space="0" w:color="auto"/>
              <w:left w:val="single" w:sz="4" w:space="0" w:color="auto"/>
              <w:bottom w:val="single" w:sz="4" w:space="0" w:color="auto"/>
              <w:right w:val="single" w:sz="4" w:space="0" w:color="auto"/>
            </w:tcBorders>
            <w:noWrap/>
            <w:vAlign w:val="center"/>
            <w:hideMark/>
          </w:tcPr>
          <w:p w14:paraId="009CCC84"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2,9</w:t>
            </w:r>
          </w:p>
        </w:tc>
      </w:tr>
    </w:tbl>
    <w:p w14:paraId="575C33F5" w14:textId="77777777" w:rsidR="00F57D38" w:rsidRPr="00985912" w:rsidRDefault="00F57D38" w:rsidP="00F57D38">
      <w:pPr>
        <w:suppressAutoHyphens/>
        <w:spacing w:after="0" w:line="240" w:lineRule="auto"/>
        <w:jc w:val="both"/>
        <w:rPr>
          <w:rFonts w:ascii="Arial" w:eastAsia="SimSun" w:hAnsi="Arial" w:cs="Arial"/>
          <w:sz w:val="24"/>
          <w:szCs w:val="28"/>
          <w:highlight w:val="yellow"/>
          <w:lang w:eastAsia="ar-SA"/>
        </w:rPr>
      </w:pPr>
    </w:p>
    <w:p w14:paraId="1B11E97A" w14:textId="448D680D" w:rsidR="00352C42" w:rsidRPr="00985912" w:rsidRDefault="00352C42" w:rsidP="003378C6">
      <w:pPr>
        <w:suppressAutoHyphens/>
        <w:spacing w:after="0" w:line="240" w:lineRule="auto"/>
        <w:ind w:firstLine="720"/>
        <w:jc w:val="both"/>
        <w:rPr>
          <w:rFonts w:ascii="Arial" w:eastAsia="SimSun" w:hAnsi="Arial" w:cs="Arial"/>
          <w:sz w:val="24"/>
          <w:szCs w:val="28"/>
          <w:lang w:eastAsia="ar-SA"/>
        </w:rPr>
      </w:pPr>
      <w:r w:rsidRPr="00985912">
        <w:rPr>
          <w:rFonts w:ascii="Arial" w:eastAsia="SimSun" w:hAnsi="Arial" w:cs="Arial"/>
          <w:sz w:val="24"/>
          <w:szCs w:val="28"/>
          <w:lang w:eastAsia="ar-SA"/>
        </w:rPr>
        <w:t>In romania, conform ordin nr. 386 din 2016, pentru modificarea si completarea reglementarii tehnice "Normativ privind calculul termotehnic al elementelor de constructie ale cladirilor", indicativ C107-2005, anexa 2 (anexa l la partea a 3-a din reglementarea tehnica) nivelul necesarului de energie pentru cladiri al caror consum de energie este aproape egal cu zero trebuie sa fie conform tabel alaturat.</w:t>
      </w:r>
    </w:p>
    <w:p w14:paraId="59053C31" w14:textId="77777777" w:rsidR="00352C42" w:rsidRPr="00985912" w:rsidRDefault="00352C42" w:rsidP="003378C6">
      <w:pPr>
        <w:suppressAutoHyphens/>
        <w:spacing w:after="0" w:line="240" w:lineRule="auto"/>
        <w:rPr>
          <w:rFonts w:ascii="Arial" w:eastAsia="Times New Roman" w:hAnsi="Arial" w:cs="Arial"/>
          <w:sz w:val="24"/>
          <w:szCs w:val="24"/>
          <w:lang w:eastAsia="ar-SA"/>
        </w:rPr>
      </w:pPr>
    </w:p>
    <w:p w14:paraId="38E30F53" w14:textId="77777777" w:rsidR="00352C42" w:rsidRPr="00985912" w:rsidRDefault="00352C42" w:rsidP="003378C6">
      <w:pPr>
        <w:numPr>
          <w:ilvl w:val="0"/>
          <w:numId w:val="11"/>
        </w:numPr>
        <w:suppressAutoHyphens/>
        <w:spacing w:after="0" w:line="240" w:lineRule="auto"/>
        <w:ind w:left="0" w:firstLine="720"/>
        <w:rPr>
          <w:rFonts w:ascii="Arial" w:eastAsia="Times New Roman" w:hAnsi="Arial" w:cs="Arial"/>
          <w:b/>
          <w:sz w:val="24"/>
          <w:szCs w:val="24"/>
          <w:lang w:eastAsia="ar-SA"/>
        </w:rPr>
      </w:pPr>
      <w:r w:rsidRPr="00985912">
        <w:rPr>
          <w:rFonts w:ascii="Arial" w:eastAsia="Times New Roman" w:hAnsi="Arial" w:cs="Arial"/>
          <w:b/>
          <w:sz w:val="24"/>
          <w:szCs w:val="24"/>
          <w:lang w:eastAsia="ar-SA"/>
        </w:rPr>
        <w:t>Izolarea hidrofuga</w:t>
      </w:r>
    </w:p>
    <w:p w14:paraId="79CFAFBA"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eastAsia="ar-SA"/>
        </w:rPr>
      </w:pPr>
      <w:r w:rsidRPr="00985912">
        <w:rPr>
          <w:rFonts w:ascii="Arial" w:eastAsia="Times New Roman" w:hAnsi="Arial" w:cs="Arial"/>
          <w:sz w:val="24"/>
          <w:szCs w:val="24"/>
          <w:lang w:eastAsia="ar-SA"/>
        </w:rPr>
        <w:t>Pentru etanseitatea constructiei subterane la apele freatice si subterane, peretii verticali se vor hidroizola in exterior cu materiale PVC (inclusiv radierul, conform normativului NP064-02 si hidroizolatii tip SIPEX in interior (vezi memoriu rezistenta si expertiza conditii de fundare).</w:t>
      </w:r>
    </w:p>
    <w:p w14:paraId="2F9564D6"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eastAsia="ar-SA"/>
        </w:rPr>
      </w:pPr>
      <w:r w:rsidRPr="00985912">
        <w:rPr>
          <w:rFonts w:ascii="Arial" w:eastAsia="Times New Roman" w:hAnsi="Arial" w:cs="Arial"/>
          <w:sz w:val="24"/>
          <w:szCs w:val="24"/>
          <w:lang w:eastAsia="ar-SA"/>
        </w:rPr>
        <w:t>Hidroizolarea teraselor circulabile si necirculabile este prevazuta in conformitate cu normativul C112, asociat cu normativele C107/serie pentru cazul celor termoizolate.</w:t>
      </w:r>
    </w:p>
    <w:p w14:paraId="66701BF4" w14:textId="5275E32B" w:rsidR="00985912" w:rsidRPr="00985912" w:rsidRDefault="00985912" w:rsidP="003378C6">
      <w:pPr>
        <w:suppressAutoHyphens/>
        <w:spacing w:after="0" w:line="240" w:lineRule="auto"/>
        <w:rPr>
          <w:rFonts w:ascii="Arial" w:eastAsia="Times New Roman" w:hAnsi="Arial" w:cs="Arial"/>
          <w:sz w:val="24"/>
          <w:szCs w:val="24"/>
          <w:lang w:eastAsia="ar-SA"/>
        </w:rPr>
      </w:pPr>
      <w:r w:rsidRPr="00985912">
        <w:rPr>
          <w:rFonts w:ascii="Arial" w:eastAsia="SimSun" w:hAnsi="Arial" w:cs="Arial"/>
          <w:noProof/>
          <w:sz w:val="28"/>
          <w:szCs w:val="24"/>
          <w:lang w:eastAsia="ar-SA"/>
        </w:rPr>
        <w:lastRenderedPageBreak/>
        <w:drawing>
          <wp:anchor distT="0" distB="0" distL="114300" distR="114300" simplePos="0" relativeHeight="251659264" behindDoc="0" locked="0" layoutInCell="1" allowOverlap="1" wp14:anchorId="46DBA1E3" wp14:editId="246DFE47">
            <wp:simplePos x="0" y="0"/>
            <wp:positionH relativeFrom="column">
              <wp:posOffset>69215</wp:posOffset>
            </wp:positionH>
            <wp:positionV relativeFrom="paragraph">
              <wp:posOffset>35560</wp:posOffset>
            </wp:positionV>
            <wp:extent cx="5690235" cy="2531110"/>
            <wp:effectExtent l="0" t="0" r="5715" b="254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5690235" cy="25311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4A3FBC" w14:textId="4A5C5000" w:rsidR="00352C42" w:rsidRPr="00985912" w:rsidRDefault="00352C42" w:rsidP="003378C6">
      <w:pPr>
        <w:suppressAutoHyphens/>
        <w:spacing w:after="0" w:line="240" w:lineRule="auto"/>
        <w:rPr>
          <w:rFonts w:ascii="Arial" w:eastAsia="Times New Roman" w:hAnsi="Arial" w:cs="Arial"/>
          <w:sz w:val="24"/>
          <w:szCs w:val="24"/>
          <w:lang w:eastAsia="ar-SA"/>
        </w:rPr>
      </w:pPr>
    </w:p>
    <w:p w14:paraId="687BC88A" w14:textId="7B483790" w:rsidR="00352C42" w:rsidRPr="00985912" w:rsidRDefault="00352C42" w:rsidP="003378C6">
      <w:pPr>
        <w:numPr>
          <w:ilvl w:val="0"/>
          <w:numId w:val="13"/>
        </w:numPr>
        <w:suppressAutoHyphens/>
        <w:spacing w:after="0" w:line="240" w:lineRule="auto"/>
        <w:rPr>
          <w:rFonts w:ascii="Arial" w:eastAsia="Times New Roman" w:hAnsi="Arial" w:cs="Arial"/>
          <w:b/>
          <w:sz w:val="24"/>
          <w:szCs w:val="24"/>
          <w:lang w:eastAsia="ar-SA"/>
        </w:rPr>
      </w:pPr>
      <w:r w:rsidRPr="00985912">
        <w:rPr>
          <w:rFonts w:ascii="Arial" w:eastAsia="Times New Roman" w:hAnsi="Arial" w:cs="Arial"/>
          <w:b/>
          <w:sz w:val="24"/>
          <w:szCs w:val="24"/>
          <w:lang w:eastAsia="ar-SA"/>
        </w:rPr>
        <w:t>Utilizare sustenabila a resurselor naturale</w:t>
      </w:r>
    </w:p>
    <w:p w14:paraId="6FC94DA4" w14:textId="00AD63D6" w:rsidR="00352C42" w:rsidRPr="00985912" w:rsidRDefault="00352C42" w:rsidP="003378C6">
      <w:pPr>
        <w:shd w:val="clear" w:color="auto" w:fill="FFFFFF"/>
        <w:suppressAutoHyphens/>
        <w:spacing w:after="0" w:line="240" w:lineRule="auto"/>
        <w:ind w:firstLine="720"/>
        <w:rPr>
          <w:rFonts w:ascii="Arial" w:eastAsia="Times New Roman" w:hAnsi="Arial" w:cs="Arial"/>
          <w:sz w:val="24"/>
          <w:szCs w:val="24"/>
          <w:lang w:eastAsia="ar-SA"/>
        </w:rPr>
      </w:pPr>
      <w:bookmarkStart w:id="13" w:name="_Hlk508802597"/>
      <w:r w:rsidRPr="00985912">
        <w:rPr>
          <w:rFonts w:ascii="Arial" w:eastAsia="Times New Roman" w:hAnsi="Arial" w:cs="Arial"/>
          <w:sz w:val="24"/>
          <w:szCs w:val="24"/>
          <w:lang w:eastAsia="ar-SA"/>
        </w:rPr>
        <w:t>Proiectul va fi astfel intocmit incat utilizarea resurselor naturale sa fie sustenabila si sa asigure in special urmatoarele:</w:t>
      </w:r>
    </w:p>
    <w:p w14:paraId="18B481EB" w14:textId="5CDFBE70" w:rsidR="00352C42" w:rsidRPr="00985912" w:rsidRDefault="00352C42" w:rsidP="003378C6">
      <w:pPr>
        <w:shd w:val="clear" w:color="auto" w:fill="FFFFFF"/>
        <w:suppressAutoHyphens/>
        <w:spacing w:after="0" w:line="240" w:lineRule="auto"/>
        <w:rPr>
          <w:rFonts w:ascii="Arial" w:eastAsia="Times New Roman" w:hAnsi="Arial" w:cs="Arial"/>
          <w:sz w:val="24"/>
          <w:szCs w:val="24"/>
          <w:lang w:eastAsia="ar-SA"/>
        </w:rPr>
      </w:pPr>
      <w:r w:rsidRPr="00985912">
        <w:rPr>
          <w:rFonts w:ascii="Arial" w:eastAsia="Times New Roman" w:hAnsi="Arial" w:cs="Arial"/>
          <w:sz w:val="24"/>
          <w:szCs w:val="24"/>
          <w:lang w:eastAsia="ar-SA"/>
        </w:rPr>
        <w:t>(a) reutilizarea sau reciclabilitatea constructiilor, a materialelor si partilor componente, dupa demolare;</w:t>
      </w:r>
    </w:p>
    <w:p w14:paraId="5FE8D93B" w14:textId="1C010A5A" w:rsidR="00352C42" w:rsidRPr="00985912" w:rsidRDefault="00352C42" w:rsidP="003378C6">
      <w:pPr>
        <w:shd w:val="clear" w:color="auto" w:fill="FFFFFF"/>
        <w:suppressAutoHyphens/>
        <w:spacing w:after="0" w:line="240" w:lineRule="auto"/>
        <w:rPr>
          <w:rFonts w:ascii="Arial" w:eastAsia="Times New Roman" w:hAnsi="Arial" w:cs="Arial"/>
          <w:sz w:val="24"/>
          <w:szCs w:val="24"/>
          <w:lang w:eastAsia="ar-SA"/>
        </w:rPr>
      </w:pPr>
      <w:r w:rsidRPr="00985912">
        <w:rPr>
          <w:rFonts w:ascii="Arial" w:eastAsia="Times New Roman" w:hAnsi="Arial" w:cs="Arial"/>
          <w:sz w:val="24"/>
          <w:szCs w:val="24"/>
          <w:lang w:eastAsia="ar-SA"/>
        </w:rPr>
        <w:t>(b) durabilitatea constructiilor;</w:t>
      </w:r>
    </w:p>
    <w:p w14:paraId="02E28381" w14:textId="00615706" w:rsidR="00352C42" w:rsidRPr="00985912" w:rsidRDefault="00352C42" w:rsidP="003378C6">
      <w:pPr>
        <w:suppressAutoHyphens/>
        <w:spacing w:after="0" w:line="240" w:lineRule="auto"/>
        <w:jc w:val="both"/>
        <w:rPr>
          <w:rFonts w:ascii="Arial" w:eastAsia="Times New Roman" w:hAnsi="Arial" w:cs="Arial"/>
          <w:sz w:val="24"/>
          <w:szCs w:val="24"/>
          <w:lang w:eastAsia="ar-SA"/>
        </w:rPr>
      </w:pPr>
      <w:r w:rsidRPr="00985912">
        <w:rPr>
          <w:rFonts w:ascii="Arial" w:eastAsia="Times New Roman" w:hAnsi="Arial" w:cs="Arial"/>
          <w:sz w:val="24"/>
          <w:szCs w:val="24"/>
          <w:lang w:eastAsia="ar-SA"/>
        </w:rPr>
        <w:t>(c) utilizarea la constructii a unor materii prime si secundare compatibile cu mediul.</w:t>
      </w:r>
    </w:p>
    <w:bookmarkEnd w:id="13"/>
    <w:p w14:paraId="709663C2" w14:textId="1B1FAD30" w:rsidR="00352C42" w:rsidRPr="00985912" w:rsidRDefault="00352C42" w:rsidP="003378C6">
      <w:pPr>
        <w:pStyle w:val="ListParagraph"/>
        <w:rPr>
          <w:rFonts w:eastAsiaTheme="minorHAnsi" w:cs="Arial"/>
          <w:b/>
          <w:i/>
          <w:iCs/>
          <w:highlight w:val="yellow"/>
          <w:u w:val="single"/>
          <w:lang w:val="ro-RO" w:eastAsia="en-US"/>
        </w:rPr>
      </w:pPr>
    </w:p>
    <w:p w14:paraId="4CB7492C" w14:textId="0FE5A24D" w:rsidR="005F1C49" w:rsidRPr="00985912" w:rsidRDefault="005F1C49" w:rsidP="003378C6">
      <w:pPr>
        <w:pStyle w:val="ListParagraph"/>
        <w:rPr>
          <w:rFonts w:eastAsiaTheme="minorHAnsi" w:cs="Arial"/>
          <w:b/>
          <w:i/>
          <w:iCs/>
          <w:highlight w:val="yellow"/>
          <w:u w:val="single"/>
          <w:lang w:val="ro-RO" w:eastAsia="en-US"/>
        </w:rPr>
      </w:pPr>
    </w:p>
    <w:p w14:paraId="68F37D83" w14:textId="65FB5CC7" w:rsidR="00352C42" w:rsidRPr="00985912" w:rsidRDefault="00352C42" w:rsidP="003378C6">
      <w:pPr>
        <w:pStyle w:val="ListParagraph"/>
        <w:numPr>
          <w:ilvl w:val="0"/>
          <w:numId w:val="1"/>
        </w:numPr>
        <w:ind w:left="0" w:firstLine="1134"/>
        <w:rPr>
          <w:rFonts w:eastAsiaTheme="minorHAnsi" w:cs="Arial"/>
          <w:b/>
          <w:i/>
          <w:iCs/>
          <w:u w:val="single"/>
          <w:lang w:val="ro-RO" w:eastAsia="en-US"/>
        </w:rPr>
      </w:pPr>
      <w:r w:rsidRPr="00985912">
        <w:rPr>
          <w:rFonts w:eastAsiaTheme="minorHAnsi" w:cs="Arial"/>
          <w:b/>
          <w:i/>
          <w:iCs/>
          <w:u w:val="single"/>
          <w:lang w:val="ro-RO" w:eastAsia="en-US"/>
        </w:rPr>
        <w:t>LUCRARI NECESARE ORGANIZARII DE SANTIER</w:t>
      </w:r>
    </w:p>
    <w:p w14:paraId="10061214" w14:textId="77777777" w:rsidR="00352C42" w:rsidRPr="00985912" w:rsidRDefault="00352C42" w:rsidP="003378C6">
      <w:pPr>
        <w:numPr>
          <w:ilvl w:val="1"/>
          <w:numId w:val="14"/>
        </w:numPr>
        <w:suppressAutoHyphens/>
        <w:spacing w:after="0" w:line="240" w:lineRule="auto"/>
        <w:ind w:left="0" w:firstLine="720"/>
        <w:rPr>
          <w:rFonts w:ascii="Arial" w:eastAsia="Times New Roman" w:hAnsi="Arial" w:cs="Arial"/>
          <w:b/>
          <w:bCs/>
          <w:i/>
          <w:sz w:val="24"/>
          <w:szCs w:val="24"/>
          <w:lang w:val="ro-RO" w:eastAsia="ar-SA"/>
        </w:rPr>
      </w:pPr>
      <w:r w:rsidRPr="00985912">
        <w:rPr>
          <w:rFonts w:ascii="Arial" w:eastAsia="Times New Roman" w:hAnsi="Arial" w:cs="Arial"/>
          <w:b/>
          <w:bCs/>
          <w:i/>
          <w:sz w:val="24"/>
          <w:szCs w:val="24"/>
          <w:lang w:val="ro-RO" w:eastAsia="ar-SA"/>
        </w:rPr>
        <w:t>descrierea lucrarilor necesare organizarii de santier;</w:t>
      </w:r>
    </w:p>
    <w:p w14:paraId="53F045A8"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eastAsia="ar-SA"/>
        </w:rPr>
      </w:pPr>
      <w:r w:rsidRPr="00985912">
        <w:rPr>
          <w:rFonts w:ascii="Arial" w:eastAsia="Times New Roman" w:hAnsi="Arial" w:cs="Arial"/>
          <w:sz w:val="24"/>
          <w:szCs w:val="24"/>
          <w:lang w:eastAsia="ar-SA"/>
        </w:rPr>
        <w:t>Organizarea de santier presupune stabilirea a 4 etape principale de executie:</w:t>
      </w:r>
    </w:p>
    <w:p w14:paraId="43AD274E"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eastAsia="ar-SA"/>
        </w:rPr>
      </w:pPr>
      <w:r w:rsidRPr="00985912">
        <w:rPr>
          <w:rFonts w:ascii="Arial" w:eastAsia="Times New Roman" w:hAnsi="Arial" w:cs="Arial"/>
          <w:sz w:val="24"/>
          <w:szCs w:val="24"/>
          <w:lang w:eastAsia="ar-SA"/>
        </w:rPr>
        <w:tab/>
        <w:t>- etapa 1/faza 1: realizarea imprejmuirii terenului;</w:t>
      </w:r>
    </w:p>
    <w:p w14:paraId="64C9BD0A"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eastAsia="ar-SA"/>
        </w:rPr>
      </w:pPr>
      <w:r w:rsidRPr="00985912">
        <w:rPr>
          <w:rFonts w:ascii="Arial" w:eastAsia="Times New Roman" w:hAnsi="Arial" w:cs="Arial"/>
          <w:sz w:val="24"/>
          <w:szCs w:val="24"/>
          <w:lang w:eastAsia="ar-SA"/>
        </w:rPr>
        <w:tab/>
        <w:t>- etapa 2/faza 2: realizarea structurii de rezistenta;</w:t>
      </w:r>
    </w:p>
    <w:p w14:paraId="2A662371"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eastAsia="ar-SA"/>
        </w:rPr>
      </w:pPr>
      <w:r w:rsidRPr="00985912">
        <w:rPr>
          <w:rFonts w:ascii="Arial" w:eastAsia="Times New Roman" w:hAnsi="Arial" w:cs="Arial"/>
          <w:sz w:val="24"/>
          <w:szCs w:val="24"/>
          <w:lang w:eastAsia="ar-SA"/>
        </w:rPr>
        <w:tab/>
        <w:t>- etapa 3/faza 3: realizarea finisajelor;</w:t>
      </w:r>
    </w:p>
    <w:p w14:paraId="2B6A74BA"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eastAsia="ar-SA"/>
        </w:rPr>
      </w:pPr>
      <w:r w:rsidRPr="00985912">
        <w:rPr>
          <w:rFonts w:ascii="Arial" w:eastAsia="Times New Roman" w:hAnsi="Arial" w:cs="Arial"/>
          <w:sz w:val="24"/>
          <w:szCs w:val="24"/>
          <w:lang w:eastAsia="ar-SA"/>
        </w:rPr>
        <w:tab/>
        <w:t>- etapa 4/faza 4: realizarea amenajarilor exterioare.</w:t>
      </w:r>
    </w:p>
    <w:p w14:paraId="2E0CD2C5"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La executia lucrarilor de constructii prevazute in prezenta documentatie se vor lua toate masurile de siguranta necesare care decurg din cadrul legislativ in vigoare conform tuturor prevederilor din „Norme de protectie a muncii” – 1996. Astfel, se vor implementa masurile de asigurare a securitatii si sanatatii personalului, tinand seama de urmatoarele principii generale de prevenire:</w:t>
      </w:r>
    </w:p>
    <w:p w14:paraId="3CFEA92E"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a. – obligatia de a asigura securitatea si sanatatea angajatilor, in toate aspectele referitoare la munca, revine conducatorului unitatii;</w:t>
      </w:r>
    </w:p>
    <w:p w14:paraId="10AD2CD8"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b. – obligatiile salariatilor in domeniul securitatii si sanatatii in munca nu vor afecta principiul responsabilitatii conducatorului unitatii;</w:t>
      </w:r>
    </w:p>
    <w:p w14:paraId="5E9E19DB"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c. – in contextul responsabilitatii sale, conducatorul unitatii va lua masurile tehnice si organizatorice necesare pentru asigurarea securitatii si sanatatii angajatilor.</w:t>
      </w:r>
    </w:p>
    <w:p w14:paraId="7252DA05" w14:textId="77777777" w:rsidR="00352C42" w:rsidRPr="00985912" w:rsidRDefault="00352C42" w:rsidP="003378C6">
      <w:pPr>
        <w:tabs>
          <w:tab w:val="left" w:pos="4687"/>
        </w:tabs>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Conducatorul unitatii va implementa masurile de asigurare a securitatii si sanatatii angajatilor tinand seama de urmatoarele principii generale de prevenire:</w:t>
      </w:r>
    </w:p>
    <w:p w14:paraId="6F82EE7F"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evitarea riscurilor;</w:t>
      </w:r>
    </w:p>
    <w:p w14:paraId="0D046192"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evaluarea riscurilor care nu pot fi evitate;</w:t>
      </w:r>
    </w:p>
    <w:p w14:paraId="7C1FD303"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lastRenderedPageBreak/>
        <w:t>– combaterea riscurilor la sursa;</w:t>
      </w:r>
    </w:p>
    <w:p w14:paraId="6BEF0409"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adaptarea muncii la om, in special in ce priveste proiectarea locurilor de munca, alegerea echipamentului tehnic si a metodelor de munca, in vederea micsorarii monotoniei muncii si a stabilirii unor ritmuri de lucru predeterminate si reducerii efectelor lor asupra sanatatii;</w:t>
      </w:r>
    </w:p>
    <w:p w14:paraId="4B7AC77A"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adaptarea la progresul tehnic;</w:t>
      </w:r>
    </w:p>
    <w:p w14:paraId="4043770D"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inlocuirea pericolelor prin non-pericole sau pericole mai mici;</w:t>
      </w:r>
    </w:p>
    <w:p w14:paraId="773AFE7E"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dezvoltarea unei politici de prevenire cuprinzatoare si coerente, care sa cuprinda tehnologiile, organizarea muncii si a conditiilor de munca, relatiile sociale si influenta factorilor de mediu;</w:t>
      </w:r>
    </w:p>
    <w:p w14:paraId="2D4220A2"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prioritatea masurilor de protectie colectiva fata de masurile de protectie individuala;</w:t>
      </w:r>
    </w:p>
    <w:p w14:paraId="5CEAC03D"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prevederea de instructiuni corespunzatoare pentru lucratori.</w:t>
      </w:r>
    </w:p>
    <w:p w14:paraId="34DDD8C0" w14:textId="77777777" w:rsidR="00352C42" w:rsidRPr="00985912" w:rsidRDefault="00352C42" w:rsidP="003378C6">
      <w:pPr>
        <w:suppressAutoHyphens/>
        <w:spacing w:after="0" w:line="240" w:lineRule="auto"/>
        <w:ind w:firstLine="720"/>
        <w:rPr>
          <w:rFonts w:ascii="Arial" w:eastAsia="Times New Roman" w:hAnsi="Arial" w:cs="Arial"/>
          <w:sz w:val="24"/>
          <w:szCs w:val="24"/>
          <w:lang w:val="ro-RO" w:eastAsia="ar-SA"/>
        </w:rPr>
      </w:pPr>
    </w:p>
    <w:p w14:paraId="3DD10981" w14:textId="77777777" w:rsidR="00352C42" w:rsidRPr="00985912" w:rsidRDefault="00352C42" w:rsidP="003378C6">
      <w:pPr>
        <w:numPr>
          <w:ilvl w:val="1"/>
          <w:numId w:val="14"/>
        </w:numPr>
        <w:suppressAutoHyphens/>
        <w:spacing w:after="0" w:line="240" w:lineRule="auto"/>
        <w:ind w:left="0" w:firstLine="720"/>
        <w:rPr>
          <w:rFonts w:ascii="Arial" w:eastAsia="Times New Roman" w:hAnsi="Arial" w:cs="Arial"/>
          <w:b/>
          <w:bCs/>
          <w:i/>
          <w:sz w:val="24"/>
          <w:szCs w:val="24"/>
          <w:lang w:val="ro-RO" w:eastAsia="ar-SA"/>
        </w:rPr>
      </w:pPr>
      <w:r w:rsidRPr="00985912">
        <w:rPr>
          <w:rFonts w:ascii="Arial" w:eastAsia="Times New Roman" w:hAnsi="Arial" w:cs="Arial"/>
          <w:b/>
          <w:bCs/>
          <w:i/>
          <w:sz w:val="24"/>
          <w:szCs w:val="24"/>
          <w:lang w:val="ro-RO" w:eastAsia="ar-SA"/>
        </w:rPr>
        <w:t>localizarea organizarii de santier</w:t>
      </w:r>
    </w:p>
    <w:p w14:paraId="176665D8" w14:textId="77777777" w:rsidR="00352C42" w:rsidRPr="00985912" w:rsidRDefault="00352C42" w:rsidP="003378C6">
      <w:pPr>
        <w:suppressAutoHyphens/>
        <w:spacing w:after="0" w:line="240" w:lineRule="auto"/>
        <w:ind w:firstLine="720"/>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xml:space="preserve">Caile de circulatie adiacente trebuie sa ramana libere pentru a exista o fluenta in circulatia perimetrala atat a persoanelor cat si a autovehiculelor. </w:t>
      </w:r>
    </w:p>
    <w:p w14:paraId="4E5DC9FD" w14:textId="77777777" w:rsidR="00352C42" w:rsidRPr="00985912" w:rsidRDefault="00352C42" w:rsidP="003378C6">
      <w:pPr>
        <w:suppressAutoHyphens/>
        <w:spacing w:after="0" w:line="240" w:lineRule="auto"/>
        <w:ind w:firstLine="720"/>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Santierul trebuie imprejmuit cu panouri provizorii care sa preintampine patrunderea altor persoane pe santier. Accesul in santier va fi controlat.</w:t>
      </w:r>
    </w:p>
    <w:p w14:paraId="7F1AC36D" w14:textId="77777777" w:rsidR="00352C42" w:rsidRPr="00985912" w:rsidRDefault="00352C42" w:rsidP="003378C6">
      <w:pPr>
        <w:suppressAutoHyphens/>
        <w:spacing w:after="0" w:line="240" w:lineRule="auto"/>
        <w:ind w:firstLine="720"/>
        <w:rPr>
          <w:rFonts w:ascii="Arial" w:eastAsia="Times New Roman" w:hAnsi="Arial" w:cs="Arial"/>
          <w:sz w:val="24"/>
          <w:szCs w:val="24"/>
          <w:lang w:val="ro-RO" w:eastAsia="ar-SA"/>
        </w:rPr>
      </w:pPr>
    </w:p>
    <w:p w14:paraId="40C8289B" w14:textId="77777777" w:rsidR="00352C42" w:rsidRPr="00985912" w:rsidRDefault="00352C42" w:rsidP="003378C6">
      <w:pPr>
        <w:numPr>
          <w:ilvl w:val="1"/>
          <w:numId w:val="14"/>
        </w:numPr>
        <w:tabs>
          <w:tab w:val="num" w:pos="426"/>
        </w:tabs>
        <w:suppressAutoHyphens/>
        <w:spacing w:after="0" w:line="240" w:lineRule="auto"/>
        <w:ind w:left="0" w:firstLine="720"/>
        <w:rPr>
          <w:rFonts w:ascii="Arial" w:eastAsia="Times New Roman" w:hAnsi="Arial" w:cs="Arial"/>
          <w:b/>
          <w:bCs/>
          <w:i/>
          <w:sz w:val="24"/>
          <w:szCs w:val="24"/>
          <w:lang w:val="ro-RO" w:eastAsia="ar-SA"/>
        </w:rPr>
      </w:pPr>
      <w:r w:rsidRPr="00985912">
        <w:rPr>
          <w:rFonts w:ascii="Arial" w:eastAsia="Times New Roman" w:hAnsi="Arial" w:cs="Arial"/>
          <w:b/>
          <w:bCs/>
          <w:i/>
          <w:sz w:val="24"/>
          <w:szCs w:val="24"/>
          <w:lang w:val="ro-RO" w:eastAsia="ar-SA"/>
        </w:rPr>
        <w:t>descrierea impactului asupra mediului a lucrarilor organizarii de santier</w:t>
      </w:r>
    </w:p>
    <w:p w14:paraId="59CA8D76" w14:textId="77777777" w:rsidR="00352C42" w:rsidRPr="00985912" w:rsidRDefault="00352C42" w:rsidP="003378C6">
      <w:pPr>
        <w:suppressAutoHyphens/>
        <w:autoSpaceDE w:val="0"/>
        <w:autoSpaceDN w:val="0"/>
        <w:adjustRightInd w:val="0"/>
        <w:spacing w:after="0" w:line="25" w:lineRule="atLeast"/>
        <w:ind w:firstLine="720"/>
        <w:jc w:val="both"/>
        <w:rPr>
          <w:rFonts w:ascii="Arial" w:eastAsia="Times New Roman" w:hAnsi="Arial" w:cs="Arial"/>
          <w:sz w:val="24"/>
          <w:szCs w:val="24"/>
          <w:lang w:val="x-none" w:eastAsia="ar-SA"/>
        </w:rPr>
      </w:pPr>
      <w:r w:rsidRPr="00985912">
        <w:rPr>
          <w:rFonts w:ascii="Arial" w:eastAsia="Times New Roman" w:hAnsi="Arial" w:cs="Arial"/>
          <w:sz w:val="24"/>
          <w:szCs w:val="24"/>
          <w:lang w:val="x-none" w:eastAsia="ar-SA"/>
        </w:rPr>
        <w:t>In cadrul organizarii de santier, se vor amenaja urmatoarele:</w:t>
      </w:r>
    </w:p>
    <w:p w14:paraId="4AA1C8D3" w14:textId="77777777" w:rsidR="00352C42" w:rsidRPr="00985912" w:rsidRDefault="00352C42" w:rsidP="003378C6">
      <w:pPr>
        <w:numPr>
          <w:ilvl w:val="0"/>
          <w:numId w:val="11"/>
        </w:numPr>
        <w:suppressAutoHyphens/>
        <w:autoSpaceDE w:val="0"/>
        <w:autoSpaceDN w:val="0"/>
        <w:adjustRightInd w:val="0"/>
        <w:spacing w:after="0" w:line="25" w:lineRule="atLeast"/>
        <w:contextualSpacing/>
        <w:jc w:val="both"/>
        <w:rPr>
          <w:rFonts w:ascii="Arial" w:eastAsia="Times New Roman" w:hAnsi="Arial" w:cs="Arial"/>
          <w:sz w:val="24"/>
          <w:szCs w:val="24"/>
          <w:lang w:val="x-none" w:eastAsia="ar-SA"/>
        </w:rPr>
      </w:pPr>
      <w:r w:rsidRPr="00985912">
        <w:rPr>
          <w:rFonts w:ascii="Arial" w:eastAsia="Times New Roman" w:hAnsi="Arial" w:cs="Arial"/>
          <w:sz w:val="24"/>
          <w:szCs w:val="24"/>
          <w:lang w:val="x-none" w:eastAsia="ar-SA"/>
        </w:rPr>
        <w:t>Panou de identificare investitie ;</w:t>
      </w:r>
    </w:p>
    <w:p w14:paraId="3BA22224" w14:textId="77777777" w:rsidR="00352C42" w:rsidRPr="00985912" w:rsidRDefault="00352C42" w:rsidP="003378C6">
      <w:pPr>
        <w:numPr>
          <w:ilvl w:val="0"/>
          <w:numId w:val="11"/>
        </w:numPr>
        <w:suppressAutoHyphens/>
        <w:autoSpaceDE w:val="0"/>
        <w:autoSpaceDN w:val="0"/>
        <w:adjustRightInd w:val="0"/>
        <w:spacing w:after="0" w:line="25" w:lineRule="atLeast"/>
        <w:contextualSpacing/>
        <w:jc w:val="both"/>
        <w:rPr>
          <w:rFonts w:ascii="Arial" w:eastAsia="Times New Roman" w:hAnsi="Arial" w:cs="Arial"/>
          <w:sz w:val="24"/>
          <w:szCs w:val="24"/>
          <w:lang w:val="x-none" w:eastAsia="ar-SA"/>
        </w:rPr>
      </w:pPr>
      <w:r w:rsidRPr="00985912">
        <w:rPr>
          <w:rFonts w:ascii="Arial" w:eastAsia="Times New Roman" w:hAnsi="Arial" w:cs="Arial"/>
          <w:sz w:val="24"/>
          <w:szCs w:val="24"/>
          <w:lang w:val="x-none" w:eastAsia="ar-SA"/>
        </w:rPr>
        <w:t>Imprejmuire temporara santier, inclusiv porti acces ;</w:t>
      </w:r>
    </w:p>
    <w:p w14:paraId="56049099" w14:textId="77777777" w:rsidR="00352C42" w:rsidRPr="00985912" w:rsidRDefault="00352C42" w:rsidP="003378C6">
      <w:pPr>
        <w:numPr>
          <w:ilvl w:val="0"/>
          <w:numId w:val="11"/>
        </w:numPr>
        <w:suppressAutoHyphens/>
        <w:autoSpaceDE w:val="0"/>
        <w:autoSpaceDN w:val="0"/>
        <w:adjustRightInd w:val="0"/>
        <w:spacing w:after="0" w:line="25" w:lineRule="atLeast"/>
        <w:contextualSpacing/>
        <w:jc w:val="both"/>
        <w:rPr>
          <w:rFonts w:ascii="Arial" w:eastAsia="Times New Roman" w:hAnsi="Arial" w:cs="Arial"/>
          <w:sz w:val="24"/>
          <w:szCs w:val="24"/>
          <w:lang w:val="x-none" w:eastAsia="ar-SA"/>
        </w:rPr>
      </w:pPr>
      <w:r w:rsidRPr="00985912">
        <w:rPr>
          <w:rFonts w:ascii="Arial" w:eastAsia="Times New Roman" w:hAnsi="Arial" w:cs="Arial"/>
          <w:sz w:val="24"/>
          <w:szCs w:val="24"/>
          <w:lang w:val="x-none" w:eastAsia="ar-SA"/>
        </w:rPr>
        <w:t>Pichet de incendiu ;</w:t>
      </w:r>
    </w:p>
    <w:p w14:paraId="082C2F67" w14:textId="77777777" w:rsidR="00352C42" w:rsidRPr="00985912" w:rsidRDefault="00352C42" w:rsidP="003378C6">
      <w:pPr>
        <w:numPr>
          <w:ilvl w:val="0"/>
          <w:numId w:val="11"/>
        </w:numPr>
        <w:suppressAutoHyphens/>
        <w:autoSpaceDE w:val="0"/>
        <w:autoSpaceDN w:val="0"/>
        <w:adjustRightInd w:val="0"/>
        <w:spacing w:after="0" w:line="25" w:lineRule="atLeast"/>
        <w:contextualSpacing/>
        <w:jc w:val="both"/>
        <w:rPr>
          <w:rFonts w:ascii="Arial" w:eastAsia="Times New Roman" w:hAnsi="Arial" w:cs="Arial"/>
          <w:sz w:val="24"/>
          <w:szCs w:val="24"/>
          <w:lang w:val="x-none" w:eastAsia="ar-SA"/>
        </w:rPr>
      </w:pPr>
      <w:r w:rsidRPr="00985912">
        <w:rPr>
          <w:rFonts w:ascii="Arial" w:eastAsia="Times New Roman" w:hAnsi="Arial" w:cs="Arial"/>
          <w:sz w:val="24"/>
          <w:szCs w:val="24"/>
          <w:lang w:eastAsia="ar-SA"/>
        </w:rPr>
        <w:t>Container</w:t>
      </w:r>
      <w:r w:rsidRPr="00985912">
        <w:rPr>
          <w:rFonts w:ascii="Arial" w:eastAsia="Times New Roman" w:hAnsi="Arial" w:cs="Arial"/>
          <w:sz w:val="24"/>
          <w:szCs w:val="24"/>
          <w:lang w:val="x-none" w:eastAsia="ar-SA"/>
        </w:rPr>
        <w:t xml:space="preserve"> magazie, </w:t>
      </w:r>
      <w:r w:rsidRPr="00985912">
        <w:rPr>
          <w:rFonts w:ascii="Arial" w:eastAsia="Times New Roman" w:hAnsi="Arial" w:cs="Arial"/>
          <w:sz w:val="24"/>
          <w:szCs w:val="24"/>
          <w:lang w:eastAsia="ar-SA"/>
        </w:rPr>
        <w:t>container</w:t>
      </w:r>
      <w:r w:rsidRPr="00985912">
        <w:rPr>
          <w:rFonts w:ascii="Arial" w:eastAsia="Times New Roman" w:hAnsi="Arial" w:cs="Arial"/>
          <w:sz w:val="24"/>
          <w:szCs w:val="24"/>
          <w:lang w:val="x-none" w:eastAsia="ar-SA"/>
        </w:rPr>
        <w:t xml:space="preserve"> sef de santier ;</w:t>
      </w:r>
    </w:p>
    <w:p w14:paraId="22233286" w14:textId="77777777" w:rsidR="00352C42" w:rsidRPr="00985912" w:rsidRDefault="00352C42" w:rsidP="003378C6">
      <w:pPr>
        <w:numPr>
          <w:ilvl w:val="0"/>
          <w:numId w:val="11"/>
        </w:numPr>
        <w:suppressAutoHyphens/>
        <w:autoSpaceDE w:val="0"/>
        <w:autoSpaceDN w:val="0"/>
        <w:adjustRightInd w:val="0"/>
        <w:spacing w:after="0" w:line="25" w:lineRule="atLeast"/>
        <w:contextualSpacing/>
        <w:jc w:val="both"/>
        <w:rPr>
          <w:rFonts w:ascii="Arial" w:eastAsia="Times New Roman" w:hAnsi="Arial" w:cs="Arial"/>
          <w:sz w:val="24"/>
          <w:szCs w:val="24"/>
          <w:lang w:val="x-none" w:eastAsia="ar-SA"/>
        </w:rPr>
      </w:pPr>
      <w:r w:rsidRPr="00985912">
        <w:rPr>
          <w:rFonts w:ascii="Arial" w:eastAsia="Times New Roman" w:hAnsi="Arial" w:cs="Arial"/>
          <w:sz w:val="24"/>
          <w:szCs w:val="24"/>
          <w:lang w:val="x-none" w:eastAsia="ar-SA"/>
        </w:rPr>
        <w:t>WC ecologic;</w:t>
      </w:r>
      <w:r w:rsidRPr="00985912">
        <w:rPr>
          <w:rFonts w:ascii="Arial" w:eastAsia="Times New Roman" w:hAnsi="Arial" w:cs="Arial"/>
          <w:sz w:val="28"/>
          <w:szCs w:val="24"/>
          <w:lang w:eastAsia="ar-SA"/>
        </w:rPr>
        <w:t xml:space="preserve"> </w:t>
      </w:r>
    </w:p>
    <w:p w14:paraId="3B5609AF" w14:textId="77777777" w:rsidR="00352C42" w:rsidRPr="00985912" w:rsidRDefault="00352C42" w:rsidP="003378C6">
      <w:pPr>
        <w:numPr>
          <w:ilvl w:val="0"/>
          <w:numId w:val="11"/>
        </w:numPr>
        <w:suppressAutoHyphens/>
        <w:autoSpaceDE w:val="0"/>
        <w:autoSpaceDN w:val="0"/>
        <w:adjustRightInd w:val="0"/>
        <w:spacing w:after="0" w:line="25" w:lineRule="atLeast"/>
        <w:contextualSpacing/>
        <w:jc w:val="both"/>
        <w:rPr>
          <w:rFonts w:ascii="Arial" w:eastAsia="Times New Roman" w:hAnsi="Arial" w:cs="Arial"/>
          <w:sz w:val="24"/>
          <w:szCs w:val="24"/>
          <w:lang w:val="x-none" w:eastAsia="ar-SA"/>
        </w:rPr>
      </w:pPr>
      <w:r w:rsidRPr="00985912">
        <w:rPr>
          <w:rFonts w:ascii="Arial" w:eastAsia="Times New Roman" w:hAnsi="Arial" w:cs="Arial"/>
          <w:sz w:val="24"/>
          <w:szCs w:val="24"/>
          <w:lang w:val="x-none" w:eastAsia="ar-SA"/>
        </w:rPr>
        <w:t>Cabina de paza ;</w:t>
      </w:r>
    </w:p>
    <w:p w14:paraId="6EBE5198" w14:textId="77777777" w:rsidR="00352C42" w:rsidRPr="00985912" w:rsidRDefault="00352C42" w:rsidP="003378C6">
      <w:pPr>
        <w:numPr>
          <w:ilvl w:val="0"/>
          <w:numId w:val="11"/>
        </w:numPr>
        <w:suppressAutoHyphens/>
        <w:autoSpaceDE w:val="0"/>
        <w:autoSpaceDN w:val="0"/>
        <w:adjustRightInd w:val="0"/>
        <w:spacing w:after="0" w:line="25" w:lineRule="atLeast"/>
        <w:contextualSpacing/>
        <w:jc w:val="both"/>
        <w:rPr>
          <w:rFonts w:ascii="Arial" w:eastAsia="Times New Roman" w:hAnsi="Arial" w:cs="Arial"/>
          <w:sz w:val="24"/>
          <w:szCs w:val="24"/>
          <w:lang w:val="x-none" w:eastAsia="ar-SA"/>
        </w:rPr>
      </w:pPr>
      <w:r w:rsidRPr="00985912">
        <w:rPr>
          <w:rFonts w:ascii="Arial" w:eastAsia="Times New Roman" w:hAnsi="Arial" w:cs="Arial"/>
          <w:sz w:val="24"/>
          <w:szCs w:val="24"/>
          <w:lang w:val="x-none" w:eastAsia="ar-SA"/>
        </w:rPr>
        <w:t>Container deseuri de constructii</w:t>
      </w:r>
    </w:p>
    <w:p w14:paraId="164D17F4" w14:textId="77777777" w:rsidR="00352C42" w:rsidRPr="00985912" w:rsidRDefault="00352C42" w:rsidP="003378C6">
      <w:pPr>
        <w:numPr>
          <w:ilvl w:val="0"/>
          <w:numId w:val="11"/>
        </w:numPr>
        <w:suppressAutoHyphens/>
        <w:autoSpaceDE w:val="0"/>
        <w:autoSpaceDN w:val="0"/>
        <w:adjustRightInd w:val="0"/>
        <w:spacing w:after="0" w:line="25" w:lineRule="atLeast"/>
        <w:contextualSpacing/>
        <w:jc w:val="both"/>
        <w:rPr>
          <w:rFonts w:ascii="Arial" w:eastAsia="Times New Roman" w:hAnsi="Arial" w:cs="Arial"/>
          <w:sz w:val="24"/>
          <w:szCs w:val="24"/>
          <w:lang w:val="x-none" w:eastAsia="ar-SA"/>
        </w:rPr>
      </w:pPr>
      <w:r w:rsidRPr="00985912">
        <w:rPr>
          <w:rFonts w:ascii="Arial" w:eastAsia="Times New Roman" w:hAnsi="Arial" w:cs="Arial"/>
          <w:sz w:val="24"/>
          <w:szCs w:val="24"/>
          <w:lang w:val="x-none" w:eastAsia="ar-SA"/>
        </w:rPr>
        <w:t>Racorduri provizorii utilitati.</w:t>
      </w:r>
    </w:p>
    <w:p w14:paraId="269C9620" w14:textId="77777777" w:rsidR="00352C42" w:rsidRPr="00985912" w:rsidRDefault="00352C42" w:rsidP="003378C6">
      <w:pPr>
        <w:suppressAutoHyphens/>
        <w:spacing w:after="0" w:line="240" w:lineRule="auto"/>
        <w:ind w:firstLine="720"/>
        <w:rPr>
          <w:rFonts w:ascii="Arial" w:eastAsia="Times New Roman" w:hAnsi="Arial" w:cs="Arial"/>
          <w:sz w:val="24"/>
          <w:szCs w:val="24"/>
          <w:lang w:val="ro-RO" w:eastAsia="ar-SA"/>
        </w:rPr>
      </w:pPr>
      <w:r w:rsidRPr="00985912">
        <w:rPr>
          <w:rFonts w:ascii="Arial" w:eastAsia="Times New Roman" w:hAnsi="Arial" w:cs="Arial"/>
          <w:bCs/>
          <w:sz w:val="24"/>
          <w:szCs w:val="24"/>
          <w:lang w:val="ro-RO" w:eastAsia="ar-SA"/>
        </w:rPr>
        <w:t xml:space="preserve"> </w:t>
      </w:r>
      <w:r w:rsidRPr="00985912">
        <w:rPr>
          <w:rFonts w:ascii="Arial" w:eastAsia="Times New Roman" w:hAnsi="Arial" w:cs="Arial"/>
          <w:sz w:val="24"/>
          <w:szCs w:val="24"/>
          <w:lang w:val="ro-RO" w:eastAsia="ar-SA"/>
        </w:rPr>
        <w:t>Se vor lua toate masurile de pre</w:t>
      </w:r>
      <w:r w:rsidRPr="00985912">
        <w:rPr>
          <w:rFonts w:ascii="Arial" w:eastAsia="Times New Roman" w:hAnsi="Arial" w:cs="Arial"/>
          <w:sz w:val="24"/>
          <w:szCs w:val="24"/>
          <w:lang w:eastAsia="ar-SA"/>
        </w:rPr>
        <w:t>-</w:t>
      </w:r>
      <w:r w:rsidRPr="00985912">
        <w:rPr>
          <w:rFonts w:ascii="Arial" w:eastAsia="Times New Roman" w:hAnsi="Arial" w:cs="Arial"/>
          <w:sz w:val="24"/>
          <w:szCs w:val="24"/>
          <w:lang w:val="ro-RO" w:eastAsia="ar-SA"/>
        </w:rPr>
        <w:t>intampinare a poluarii aerului, apei, solului in timpul lucrarilor de executie.</w:t>
      </w:r>
    </w:p>
    <w:p w14:paraId="60382316" w14:textId="77777777" w:rsidR="00352C42" w:rsidRPr="00985912" w:rsidRDefault="00352C42" w:rsidP="003378C6">
      <w:pPr>
        <w:suppressAutoHyphens/>
        <w:spacing w:after="0" w:line="240" w:lineRule="auto"/>
        <w:ind w:firstLine="720"/>
        <w:rPr>
          <w:rFonts w:ascii="Arial" w:eastAsia="Times New Roman" w:hAnsi="Arial" w:cs="Arial"/>
          <w:sz w:val="24"/>
          <w:szCs w:val="24"/>
          <w:lang w:val="ro-RO" w:eastAsia="ar-SA"/>
        </w:rPr>
      </w:pPr>
    </w:p>
    <w:p w14:paraId="64A6FE8C" w14:textId="77777777" w:rsidR="00352C42" w:rsidRPr="00985912" w:rsidRDefault="00352C42" w:rsidP="003378C6">
      <w:pPr>
        <w:numPr>
          <w:ilvl w:val="0"/>
          <w:numId w:val="16"/>
        </w:numPr>
        <w:suppressAutoHyphens/>
        <w:spacing w:after="0" w:line="240" w:lineRule="auto"/>
        <w:ind w:left="0" w:firstLine="720"/>
        <w:rPr>
          <w:rFonts w:ascii="Arial" w:eastAsia="Times New Roman" w:hAnsi="Arial" w:cs="Arial"/>
          <w:b/>
          <w:bCs/>
          <w:i/>
          <w:sz w:val="24"/>
          <w:szCs w:val="24"/>
          <w:lang w:eastAsia="ar-SA"/>
        </w:rPr>
      </w:pPr>
      <w:r w:rsidRPr="00985912">
        <w:rPr>
          <w:rFonts w:ascii="Arial" w:eastAsia="Times New Roman" w:hAnsi="Arial" w:cs="Arial"/>
          <w:b/>
          <w:bCs/>
          <w:i/>
          <w:sz w:val="24"/>
          <w:szCs w:val="24"/>
          <w:lang w:eastAsia="ar-SA"/>
        </w:rPr>
        <w:t>surse de poluanti si instalatii pentru retinerea, evacuarea si dispersia poluantilor in mediu in timpul organizarii de santier</w:t>
      </w:r>
    </w:p>
    <w:p w14:paraId="75802EDA" w14:textId="77777777" w:rsidR="00352C42" w:rsidRPr="00985912" w:rsidRDefault="00352C42" w:rsidP="003378C6">
      <w:pPr>
        <w:suppressAutoHyphens/>
        <w:spacing w:after="0" w:line="240" w:lineRule="auto"/>
        <w:ind w:firstLine="720"/>
        <w:jc w:val="both"/>
        <w:rPr>
          <w:rFonts w:ascii="Arial" w:eastAsia="Times New Roman" w:hAnsi="Arial" w:cs="Arial"/>
          <w:bCs/>
          <w:sz w:val="24"/>
          <w:szCs w:val="24"/>
          <w:lang w:eastAsia="ar-SA"/>
        </w:rPr>
      </w:pPr>
      <w:r w:rsidRPr="00985912">
        <w:rPr>
          <w:rFonts w:ascii="Arial" w:eastAsia="Times New Roman" w:hAnsi="Arial" w:cs="Arial"/>
          <w:bCs/>
          <w:sz w:val="24"/>
          <w:szCs w:val="24"/>
          <w:lang w:eastAsia="ar-SA"/>
        </w:rPr>
        <w:t xml:space="preserve">Sursa de apa pentru necesitatile gospodariei va fi asigurata prin racord la reteaua existenta. </w:t>
      </w:r>
    </w:p>
    <w:p w14:paraId="519253E9" w14:textId="77777777" w:rsidR="00352C42" w:rsidRPr="00985912" w:rsidRDefault="00352C42" w:rsidP="003378C6">
      <w:pPr>
        <w:suppressAutoHyphens/>
        <w:spacing w:after="0" w:line="240" w:lineRule="auto"/>
        <w:ind w:firstLine="720"/>
        <w:jc w:val="both"/>
        <w:rPr>
          <w:rFonts w:ascii="Arial" w:eastAsia="Times New Roman" w:hAnsi="Arial" w:cs="Arial"/>
          <w:bCs/>
          <w:sz w:val="24"/>
          <w:szCs w:val="24"/>
          <w:lang w:eastAsia="ar-SA"/>
        </w:rPr>
      </w:pPr>
      <w:r w:rsidRPr="00985912">
        <w:rPr>
          <w:rFonts w:ascii="Arial" w:eastAsia="Times New Roman" w:hAnsi="Arial" w:cs="Arial"/>
          <w:bCs/>
          <w:sz w:val="24"/>
          <w:szCs w:val="24"/>
          <w:lang w:eastAsia="ar-SA"/>
        </w:rPr>
        <w:t xml:space="preserve">Alimentarea cu energie electrica se va asigura printr-un racord la reteaua existenta, printr-un tablou electric provizoriu. Se va realiza impamantarea containerelor necesare organizarii de santier. </w:t>
      </w:r>
    </w:p>
    <w:p w14:paraId="75A9EF14" w14:textId="77777777" w:rsidR="00352C42" w:rsidRPr="00985912" w:rsidRDefault="00352C42" w:rsidP="003378C6">
      <w:pPr>
        <w:suppressAutoHyphens/>
        <w:spacing w:after="0" w:line="240" w:lineRule="auto"/>
        <w:ind w:firstLine="720"/>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La iesirea din santier se va prevedea un punct de spalare a utilajelor care parasesc perimetrul santierului.</w:t>
      </w:r>
    </w:p>
    <w:p w14:paraId="1345BF84" w14:textId="77777777" w:rsidR="00352C42" w:rsidRPr="00985912" w:rsidRDefault="00352C42" w:rsidP="003378C6">
      <w:pPr>
        <w:suppressAutoHyphens/>
        <w:spacing w:after="0" w:line="240" w:lineRule="auto"/>
        <w:ind w:firstLine="720"/>
        <w:rPr>
          <w:rFonts w:ascii="Arial" w:eastAsia="Times New Roman" w:hAnsi="Arial" w:cs="Arial"/>
          <w:sz w:val="24"/>
          <w:szCs w:val="24"/>
          <w:lang w:val="ro-RO" w:eastAsia="ar-SA"/>
        </w:rPr>
      </w:pPr>
    </w:p>
    <w:p w14:paraId="75D0D822" w14:textId="77777777" w:rsidR="00352C42" w:rsidRPr="00985912" w:rsidRDefault="00352C42" w:rsidP="003378C6">
      <w:pPr>
        <w:numPr>
          <w:ilvl w:val="1"/>
          <w:numId w:val="14"/>
        </w:numPr>
        <w:suppressAutoHyphens/>
        <w:spacing w:after="0" w:line="240" w:lineRule="auto"/>
        <w:rPr>
          <w:rFonts w:ascii="Arial" w:eastAsia="Times New Roman" w:hAnsi="Arial" w:cs="Arial"/>
          <w:b/>
          <w:bCs/>
          <w:i/>
          <w:sz w:val="24"/>
          <w:szCs w:val="24"/>
          <w:lang w:val="ro-RO" w:eastAsia="ar-SA"/>
        </w:rPr>
      </w:pPr>
      <w:r w:rsidRPr="00985912">
        <w:rPr>
          <w:rFonts w:ascii="Arial" w:eastAsia="Times New Roman" w:hAnsi="Arial" w:cs="Arial"/>
          <w:b/>
          <w:i/>
          <w:sz w:val="24"/>
          <w:szCs w:val="24"/>
          <w:lang w:val="ro-RO" w:eastAsia="ar-SA"/>
        </w:rPr>
        <w:t>dotari si masuri prevazute pentru controlul emisiilor de poluanti in mediu</w:t>
      </w:r>
    </w:p>
    <w:p w14:paraId="68007E7E"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In perioada de organizare de santier si de lucrari executate la constructia obiectivelor se vor lua, de asemenea, masurile  de protectie ce decurg din reglementarile tehnice in vigoare.</w:t>
      </w:r>
    </w:p>
    <w:p w14:paraId="7601A892"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Masuri de siguranta contra accidentelor:</w:t>
      </w:r>
    </w:p>
    <w:p w14:paraId="38ACF275"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11358-80</w:t>
      </w:r>
      <w:r w:rsidRPr="00985912">
        <w:rPr>
          <w:rFonts w:ascii="Arial" w:eastAsia="Times New Roman" w:hAnsi="Arial" w:cs="Arial"/>
          <w:sz w:val="24"/>
          <w:szCs w:val="24"/>
          <w:lang w:val="ro-RO" w:eastAsia="ar-SA"/>
        </w:rPr>
        <w:tab/>
        <w:t>Masini si utilaje. Mijloace de protectie fata de pericolele mecanice</w:t>
      </w:r>
    </w:p>
    <w:p w14:paraId="5DDE5170"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Echipamente de protectie si de lucru:</w:t>
      </w:r>
    </w:p>
    <w:p w14:paraId="34E714D9"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lastRenderedPageBreak/>
        <w:t>- SR EN 358:1995</w:t>
      </w:r>
      <w:r w:rsidRPr="00985912">
        <w:rPr>
          <w:rFonts w:ascii="Arial" w:eastAsia="Times New Roman" w:hAnsi="Arial" w:cs="Arial"/>
          <w:sz w:val="24"/>
          <w:szCs w:val="24"/>
          <w:lang w:val="ro-RO" w:eastAsia="ar-SA"/>
        </w:rPr>
        <w:tab/>
        <w:t>Echipament individual pentru pozitionare in timpul lucrului si prevenirea caderilor de la inaltime. Sisteme de pozitionare in timpul lucrului</w:t>
      </w:r>
    </w:p>
    <w:p w14:paraId="20179689"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2566/1-88</w:t>
      </w:r>
      <w:r w:rsidRPr="00985912">
        <w:rPr>
          <w:rFonts w:ascii="Arial" w:eastAsia="Times New Roman" w:hAnsi="Arial" w:cs="Arial"/>
          <w:sz w:val="24"/>
          <w:szCs w:val="24"/>
          <w:lang w:val="ro-RO" w:eastAsia="ar-SA"/>
        </w:rPr>
        <w:tab/>
        <w:t>Echipament de radioprotectie. Sorturi. Conditii tehnice generale de calitate</w:t>
      </w:r>
    </w:p>
    <w:p w14:paraId="43F6C71B"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2566/2-88</w:t>
      </w:r>
      <w:r w:rsidRPr="00985912">
        <w:rPr>
          <w:rFonts w:ascii="Arial" w:eastAsia="Times New Roman" w:hAnsi="Arial" w:cs="Arial"/>
          <w:sz w:val="24"/>
          <w:szCs w:val="24"/>
          <w:lang w:val="ro-RO" w:eastAsia="ar-SA"/>
        </w:rPr>
        <w:tab/>
        <w:t>Echipament de radioprotectie. Manusi. Conditii tehnice generale de calitate</w:t>
      </w:r>
    </w:p>
    <w:p w14:paraId="6D413FA1"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3052-79</w:t>
      </w:r>
      <w:r w:rsidRPr="00985912">
        <w:rPr>
          <w:rFonts w:ascii="Arial" w:eastAsia="Times New Roman" w:hAnsi="Arial" w:cs="Arial"/>
          <w:sz w:val="24"/>
          <w:szCs w:val="24"/>
          <w:lang w:val="ro-RO" w:eastAsia="ar-SA"/>
        </w:rPr>
        <w:tab/>
        <w:t>Echipament de radioprotectie. Masti pentru sudori. Conditii tehnice generale de calitate</w:t>
      </w:r>
    </w:p>
    <w:p w14:paraId="7B33081C"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3159-81</w:t>
      </w:r>
      <w:r w:rsidRPr="00985912">
        <w:rPr>
          <w:rFonts w:ascii="Arial" w:eastAsia="Times New Roman" w:hAnsi="Arial" w:cs="Arial"/>
          <w:sz w:val="24"/>
          <w:szCs w:val="24"/>
          <w:lang w:val="ro-RO" w:eastAsia="ar-SA"/>
        </w:rPr>
        <w:tab/>
        <w:t>Material de protectie. Casti de protectie</w:t>
      </w:r>
    </w:p>
    <w:p w14:paraId="6FCB077D"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3375-88</w:t>
      </w:r>
      <w:r w:rsidRPr="00985912">
        <w:rPr>
          <w:rFonts w:ascii="Arial" w:eastAsia="Times New Roman" w:hAnsi="Arial" w:cs="Arial"/>
          <w:sz w:val="24"/>
          <w:szCs w:val="24"/>
          <w:lang w:val="ro-RO" w:eastAsia="ar-SA"/>
        </w:rPr>
        <w:tab/>
        <w:t>Echipament de protectie. Centura de siguranta pentru muncitorii din telecomunicatii</w:t>
      </w:r>
    </w:p>
    <w:p w14:paraId="5AEB4736"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5920-89</w:t>
      </w:r>
      <w:r w:rsidRPr="00985912">
        <w:rPr>
          <w:rFonts w:ascii="Arial" w:eastAsia="Times New Roman" w:hAnsi="Arial" w:cs="Arial"/>
          <w:sz w:val="24"/>
          <w:szCs w:val="24"/>
          <w:lang w:val="ro-RO" w:eastAsia="ar-SA"/>
        </w:rPr>
        <w:tab/>
        <w:t>Echipament de protectie. Centura de siguranta pentru pompieri</w:t>
      </w:r>
    </w:p>
    <w:p w14:paraId="0F17C5C0"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8292-87</w:t>
      </w:r>
      <w:r w:rsidRPr="00985912">
        <w:rPr>
          <w:rFonts w:ascii="Arial" w:eastAsia="Times New Roman" w:hAnsi="Arial" w:cs="Arial"/>
          <w:sz w:val="24"/>
          <w:szCs w:val="24"/>
          <w:lang w:val="ro-RO" w:eastAsia="ar-SA"/>
        </w:rPr>
        <w:tab/>
        <w:t>Echipament de protectie. Centura de siguranta pentru muncitorii de la cariere</w:t>
      </w:r>
    </w:p>
    <w:p w14:paraId="1E0A1624"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12791-89</w:t>
      </w:r>
      <w:r w:rsidRPr="00985912">
        <w:rPr>
          <w:rFonts w:ascii="Arial" w:eastAsia="Times New Roman" w:hAnsi="Arial" w:cs="Arial"/>
          <w:sz w:val="24"/>
          <w:szCs w:val="24"/>
          <w:lang w:val="ro-RO" w:eastAsia="ar-SA"/>
        </w:rPr>
        <w:tab/>
        <w:t>Echipament de protectie. Centura de siguranta pentru constructori si montori</w:t>
      </w:r>
    </w:p>
    <w:p w14:paraId="0400302F"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Masini si utilaje pentru lucrari terasiere:</w:t>
      </w:r>
    </w:p>
    <w:p w14:paraId="16452B08"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9800-89</w:t>
      </w:r>
      <w:r w:rsidRPr="00985912">
        <w:rPr>
          <w:rFonts w:ascii="Arial" w:eastAsia="Times New Roman" w:hAnsi="Arial" w:cs="Arial"/>
          <w:sz w:val="24"/>
          <w:szCs w:val="24"/>
          <w:lang w:val="ro-RO" w:eastAsia="ar-SA"/>
        </w:rPr>
        <w:tab/>
        <w:t>Masini de terasamente. Deschideri de acces. Dimensiuni</w:t>
      </w:r>
    </w:p>
    <w:p w14:paraId="76908EF8"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10609-86</w:t>
      </w:r>
      <w:r w:rsidRPr="00985912">
        <w:rPr>
          <w:rFonts w:ascii="Arial" w:eastAsia="Times New Roman" w:hAnsi="Arial" w:cs="Arial"/>
          <w:sz w:val="24"/>
          <w:szCs w:val="24"/>
          <w:lang w:val="ro-RO" w:eastAsia="ar-SA"/>
        </w:rPr>
        <w:tab/>
        <w:t xml:space="preserve">           Masini de terasamente. Mijloace de acces</w:t>
      </w:r>
    </w:p>
    <w:p w14:paraId="22C9C1B9"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11164-90</w:t>
      </w:r>
      <w:r w:rsidRPr="00985912">
        <w:rPr>
          <w:rFonts w:ascii="Arial" w:eastAsia="Times New Roman" w:hAnsi="Arial" w:cs="Arial"/>
          <w:sz w:val="24"/>
          <w:szCs w:val="24"/>
          <w:lang w:val="ro-RO" w:eastAsia="ar-SA"/>
        </w:rPr>
        <w:tab/>
        <w:t>Masini de terasamente. Dispozitive de protectie. Prescriptii</w:t>
      </w:r>
    </w:p>
    <w:p w14:paraId="311992FA"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11165-90</w:t>
      </w:r>
      <w:r w:rsidRPr="00985912">
        <w:rPr>
          <w:rFonts w:ascii="Arial" w:eastAsia="Times New Roman" w:hAnsi="Arial" w:cs="Arial"/>
          <w:sz w:val="24"/>
          <w:szCs w:val="24"/>
          <w:lang w:val="ro-RO" w:eastAsia="ar-SA"/>
        </w:rPr>
        <w:tab/>
        <w:t>Masini de terasamente. Echipamente de franare. Conditii tehnice generale de calitate</w:t>
      </w:r>
    </w:p>
    <w:p w14:paraId="3D284036"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Executantul raspunde de realizarea lucrarilor de constructii in conditii care sa asigure evitarea accidentelor de munca si a imbolnavirilor profesionale. In acest scop este obligat:</w:t>
      </w:r>
    </w:p>
    <w:p w14:paraId="4C3424B8" w14:textId="77777777" w:rsidR="00352C42" w:rsidRPr="00985912" w:rsidRDefault="00352C42" w:rsidP="003378C6">
      <w:pPr>
        <w:numPr>
          <w:ilvl w:val="0"/>
          <w:numId w:val="15"/>
        </w:numPr>
        <w:tabs>
          <w:tab w:val="left" w:pos="810"/>
        </w:tabs>
        <w:suppressAutoHyphens/>
        <w:spacing w:after="0" w:line="240" w:lineRule="auto"/>
        <w:ind w:left="0" w:firstLine="81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sa analizeze documentatia tehnica de executie din punct de vedere al securitatii muncii si, daca este cazul, sa faca obiectiuni, solicitand proiectantului modificarile necesare conform prevederilor legale;</w:t>
      </w:r>
    </w:p>
    <w:p w14:paraId="07717D2A" w14:textId="77777777" w:rsidR="00352C42" w:rsidRPr="00985912" w:rsidRDefault="00352C42" w:rsidP="003378C6">
      <w:pPr>
        <w:numPr>
          <w:ilvl w:val="0"/>
          <w:numId w:val="15"/>
        </w:numPr>
        <w:tabs>
          <w:tab w:val="left" w:pos="810"/>
        </w:tabs>
        <w:suppressAutoHyphens/>
        <w:spacing w:after="0" w:line="240" w:lineRule="auto"/>
        <w:ind w:left="0" w:firstLine="81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sa aplice prevederile cuprinse in legislatia si normele de securitate a muncii, precum si prescriptiile din documentatiile tehnice privind executarea lucrarilor de baza, de serviciu si auxiliare necesare realizarii constructiilor;</w:t>
      </w:r>
    </w:p>
    <w:p w14:paraId="27DB7154" w14:textId="77777777" w:rsidR="00352C42" w:rsidRPr="00985912" w:rsidRDefault="00352C42" w:rsidP="003378C6">
      <w:pPr>
        <w:numPr>
          <w:ilvl w:val="0"/>
          <w:numId w:val="15"/>
        </w:numPr>
        <w:tabs>
          <w:tab w:val="left" w:pos="810"/>
        </w:tabs>
        <w:suppressAutoHyphens/>
        <w:spacing w:after="0" w:line="240" w:lineRule="auto"/>
        <w:ind w:left="0" w:firstLine="81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sa execute toate lucrarile prevazute in documentatia tehnica in scopul realizarii unei exploatari ulterioare a lucrarilor de constructii-montaj in conditii de securitate a muncii si sa sesizeze beneficiarul si proiectantul cand constata ca masurile propuse sunt insuficiente sau necorespunzatoare, sa faca propuneri de solutionare si sa solicite acestora aprobarile necesare;</w:t>
      </w:r>
    </w:p>
    <w:p w14:paraId="2897586B" w14:textId="77777777" w:rsidR="00352C42" w:rsidRPr="00985912" w:rsidRDefault="00352C42" w:rsidP="003378C6">
      <w:pPr>
        <w:numPr>
          <w:ilvl w:val="0"/>
          <w:numId w:val="15"/>
        </w:numPr>
        <w:tabs>
          <w:tab w:val="left" w:pos="810"/>
        </w:tabs>
        <w:suppressAutoHyphens/>
        <w:spacing w:after="0" w:line="240" w:lineRule="auto"/>
        <w:ind w:left="0" w:firstLine="81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sa ceara beneficiarului ca proiectantul sa acorde asistenta tehnica in vederea rezolvarii problemelor de securitate a muncii in cazurile deosebite, aparute in executarea lucrarilor de constructii;</w:t>
      </w:r>
    </w:p>
    <w:p w14:paraId="5127BD7D" w14:textId="77777777" w:rsidR="00352C42" w:rsidRPr="00985912" w:rsidRDefault="00352C42" w:rsidP="003378C6">
      <w:pPr>
        <w:numPr>
          <w:ilvl w:val="0"/>
          <w:numId w:val="15"/>
        </w:numPr>
        <w:tabs>
          <w:tab w:val="left" w:pos="810"/>
        </w:tabs>
        <w:suppressAutoHyphens/>
        <w:spacing w:after="0" w:line="240" w:lineRule="auto"/>
        <w:ind w:left="0" w:firstLine="81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sa remedieze toate deficientele constatate cu ocazia efectuarii probelor, precum si cele constatate la receptia lucrarilor de constructii.</w:t>
      </w:r>
    </w:p>
    <w:p w14:paraId="7C9D3C39"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Lucrarile de organizare de santier trebuie sa se desfasoare in conformitate cu toate masurile de siguranta enuntate mai sus si cu respectarea prevederilor Normelor de prevenire si stingere a incendiilor la lucrarile ce constructii si instalatii aferente acestora – indicativ C 300 -94.</w:t>
      </w:r>
    </w:p>
    <w:p w14:paraId="116418F8" w14:textId="42FC62BF" w:rsidR="005F1C49" w:rsidRDefault="005F1C49" w:rsidP="003378C6">
      <w:pPr>
        <w:pStyle w:val="ListParagraph"/>
        <w:rPr>
          <w:rFonts w:eastAsiaTheme="minorHAnsi" w:cs="Arial"/>
          <w:b/>
          <w:i/>
          <w:iCs/>
          <w:u w:val="single"/>
          <w:lang w:val="ro-RO" w:eastAsia="en-US"/>
        </w:rPr>
      </w:pPr>
    </w:p>
    <w:p w14:paraId="67650F67" w14:textId="77777777" w:rsidR="00985912" w:rsidRPr="00985912" w:rsidRDefault="00985912" w:rsidP="003378C6">
      <w:pPr>
        <w:pStyle w:val="ListParagraph"/>
        <w:rPr>
          <w:rFonts w:eastAsiaTheme="minorHAnsi" w:cs="Arial"/>
          <w:b/>
          <w:i/>
          <w:iCs/>
          <w:u w:val="single"/>
          <w:lang w:val="ro-RO" w:eastAsia="en-US"/>
        </w:rPr>
      </w:pPr>
    </w:p>
    <w:p w14:paraId="67C51FC7" w14:textId="5D1E9633" w:rsidR="009769A3" w:rsidRPr="00985912" w:rsidRDefault="009769A3" w:rsidP="003378C6">
      <w:pPr>
        <w:pStyle w:val="ListParagraph"/>
        <w:numPr>
          <w:ilvl w:val="0"/>
          <w:numId w:val="1"/>
        </w:numPr>
        <w:ind w:left="0" w:firstLine="1134"/>
        <w:rPr>
          <w:rFonts w:eastAsiaTheme="minorHAnsi" w:cs="Arial"/>
          <w:b/>
          <w:i/>
          <w:iCs/>
          <w:u w:val="single"/>
          <w:lang w:val="ro-RO" w:eastAsia="en-US"/>
        </w:rPr>
      </w:pPr>
      <w:r w:rsidRPr="00985912">
        <w:rPr>
          <w:rFonts w:eastAsiaTheme="minorHAnsi" w:cs="Arial"/>
          <w:b/>
          <w:i/>
          <w:iCs/>
          <w:u w:val="single"/>
          <w:lang w:val="ro-RO" w:eastAsia="en-US"/>
        </w:rPr>
        <w:lastRenderedPageBreak/>
        <w:t>LUCRARI DE REFACERE A AMPLASAMENTULUI LA FINALIZAREA INVESTITIEI, IN CAZ DE ACCIDENTE SI/SAU LA INCETAREA ACTIVITATII, IN MASURA IN CARE ACESTE INFORMATII SUNT DISPONIBILE</w:t>
      </w:r>
    </w:p>
    <w:p w14:paraId="405A3975" w14:textId="77777777" w:rsidR="009769A3" w:rsidRPr="00985912" w:rsidRDefault="00105346" w:rsidP="003378C6">
      <w:pPr>
        <w:pStyle w:val="BodyTextIndent"/>
        <w:numPr>
          <w:ilvl w:val="0"/>
          <w:numId w:val="10"/>
        </w:numPr>
        <w:rPr>
          <w:b/>
          <w:i/>
          <w:sz w:val="24"/>
        </w:rPr>
      </w:pPr>
      <w:hyperlink w:anchor="#" w:history="1"/>
      <w:r w:rsidR="009769A3" w:rsidRPr="00985912">
        <w:rPr>
          <w:b/>
          <w:i/>
          <w:sz w:val="24"/>
        </w:rPr>
        <w:t xml:space="preserve">lucrarile propuse pentru refacerea amplasamentului la finalizarea investitiei, in caz de accidente si/sau la incetarea activitatii; </w:t>
      </w:r>
    </w:p>
    <w:p w14:paraId="605B12C5" w14:textId="3D685012" w:rsidR="009769A3" w:rsidRPr="00985912" w:rsidRDefault="009769A3" w:rsidP="003378C6">
      <w:pPr>
        <w:pStyle w:val="BodyTextIndent"/>
        <w:ind w:left="0" w:firstLine="720"/>
        <w:rPr>
          <w:sz w:val="24"/>
        </w:rPr>
      </w:pPr>
      <w:r w:rsidRPr="00985912">
        <w:rPr>
          <w:sz w:val="24"/>
        </w:rPr>
        <w:t xml:space="preserve">Amplasamentul nu ridica probleme de mediu din punct de vedere al naturii terenului (alunecator, mlastinos, inundabil). </w:t>
      </w:r>
    </w:p>
    <w:p w14:paraId="00739762" w14:textId="5B2D2948" w:rsidR="00B60669" w:rsidRPr="00985912" w:rsidRDefault="00B60669" w:rsidP="003378C6">
      <w:pPr>
        <w:pStyle w:val="BodyTextIndent"/>
        <w:ind w:left="0" w:firstLine="709"/>
        <w:rPr>
          <w:iCs/>
          <w:sz w:val="24"/>
        </w:rPr>
      </w:pPr>
      <w:r w:rsidRPr="00985912">
        <w:rPr>
          <w:iCs/>
          <w:sz w:val="24"/>
        </w:rPr>
        <w:t>Lucrarile asociate etapei de executie vor implica afectarea unor portiuni de teren suplimentare, in aceasta etap</w:t>
      </w:r>
      <w:r w:rsidR="004703B4" w:rsidRPr="00985912">
        <w:rPr>
          <w:iCs/>
          <w:sz w:val="24"/>
        </w:rPr>
        <w:t>a</w:t>
      </w:r>
      <w:r w:rsidRPr="00985912">
        <w:rPr>
          <w:iCs/>
          <w:sz w:val="24"/>
        </w:rPr>
        <w:t xml:space="preserve"> vor fi afectate terenurile pe care se vor realiza organizarea de santier, precum si drumurile temporare de acces.</w:t>
      </w:r>
    </w:p>
    <w:p w14:paraId="340D9E6E" w14:textId="7D028A49" w:rsidR="00E252BA" w:rsidRPr="00985912" w:rsidRDefault="00E252BA" w:rsidP="003378C6">
      <w:pPr>
        <w:pStyle w:val="BodyTextIndent"/>
        <w:ind w:left="0" w:firstLine="709"/>
        <w:rPr>
          <w:i/>
          <w:sz w:val="24"/>
        </w:rPr>
      </w:pPr>
      <w:r w:rsidRPr="00985912">
        <w:rPr>
          <w:iCs/>
          <w:sz w:val="24"/>
        </w:rPr>
        <w:t>Dup</w:t>
      </w:r>
      <w:r w:rsidR="004703B4" w:rsidRPr="00985912">
        <w:rPr>
          <w:iCs/>
          <w:sz w:val="24"/>
        </w:rPr>
        <w:t>a</w:t>
      </w:r>
      <w:r w:rsidRPr="00985912">
        <w:rPr>
          <w:iCs/>
          <w:sz w:val="24"/>
        </w:rPr>
        <w:t xml:space="preserve"> realizarea lucrarilor de reabilitare a terenurilor afectate suplimentar in santier si a celor de la gropile de imprumut va fi dezafectata organizarea de santier. Dupa dezafectarea tuturor structurilor si curatarea terenului se vor efectua lucrari de reabilitare a amplasamentului.</w:t>
      </w:r>
    </w:p>
    <w:p w14:paraId="20EC0488" w14:textId="7459CCAA" w:rsidR="009769A3" w:rsidRPr="00985912" w:rsidRDefault="00105346" w:rsidP="003378C6">
      <w:pPr>
        <w:pStyle w:val="BodyTextIndent"/>
        <w:numPr>
          <w:ilvl w:val="0"/>
          <w:numId w:val="14"/>
        </w:numPr>
        <w:rPr>
          <w:i/>
          <w:sz w:val="24"/>
        </w:rPr>
      </w:pPr>
      <w:hyperlink w:anchor="#" w:history="1"/>
      <w:r w:rsidR="009769A3" w:rsidRPr="00985912">
        <w:rPr>
          <w:b/>
          <w:i/>
          <w:sz w:val="24"/>
        </w:rPr>
        <w:t>aspecte referitoare la prevenirea si modul de raspuns pentru cazuri de poluari accidentale</w:t>
      </w:r>
      <w:r w:rsidR="009769A3" w:rsidRPr="00985912">
        <w:rPr>
          <w:i/>
          <w:sz w:val="24"/>
        </w:rPr>
        <w:t>;</w:t>
      </w:r>
    </w:p>
    <w:p w14:paraId="261A3587" w14:textId="79F84B23" w:rsidR="00E252BA" w:rsidRPr="00985912" w:rsidRDefault="00E252BA" w:rsidP="003378C6">
      <w:pPr>
        <w:pStyle w:val="BodyTextIndent"/>
        <w:ind w:left="0" w:firstLine="720"/>
        <w:rPr>
          <w:b/>
          <w:i/>
          <w:sz w:val="24"/>
        </w:rPr>
      </w:pPr>
      <w:r w:rsidRPr="00985912">
        <w:rPr>
          <w:sz w:val="24"/>
        </w:rPr>
        <w:t>In organizarea de santier s-a tinut cont de respectarea unor conditii functional-formale prin care sa se evite eventualele poluari accidentale.</w:t>
      </w:r>
    </w:p>
    <w:p w14:paraId="768A53F2" w14:textId="7CECDE54" w:rsidR="009769A3" w:rsidRPr="00985912" w:rsidRDefault="009769A3" w:rsidP="003378C6">
      <w:pPr>
        <w:pStyle w:val="BodyTextIndent"/>
        <w:numPr>
          <w:ilvl w:val="0"/>
          <w:numId w:val="14"/>
        </w:numPr>
        <w:rPr>
          <w:b/>
          <w:i/>
          <w:sz w:val="24"/>
        </w:rPr>
      </w:pPr>
      <w:r w:rsidRPr="00985912">
        <w:rPr>
          <w:b/>
          <w:i/>
          <w:sz w:val="24"/>
        </w:rPr>
        <w:t>aspecte referitoare la inchiderea/dezafectarea/demolarea instalatiei;</w:t>
      </w:r>
    </w:p>
    <w:p w14:paraId="33C37409" w14:textId="77777777" w:rsidR="009769A3" w:rsidRPr="00985912" w:rsidRDefault="009769A3" w:rsidP="003378C6">
      <w:pPr>
        <w:pStyle w:val="BodyTextIndent"/>
        <w:ind w:left="0" w:firstLine="720"/>
        <w:rPr>
          <w:sz w:val="24"/>
        </w:rPr>
      </w:pPr>
      <w:r w:rsidRPr="00985912">
        <w:rPr>
          <w:sz w:val="24"/>
        </w:rPr>
        <w:t>Nu este cazul</w:t>
      </w:r>
    </w:p>
    <w:p w14:paraId="6C474054" w14:textId="77777777" w:rsidR="009769A3" w:rsidRPr="00985912" w:rsidRDefault="00105346" w:rsidP="003378C6">
      <w:pPr>
        <w:pStyle w:val="BodyTextIndent"/>
        <w:numPr>
          <w:ilvl w:val="0"/>
          <w:numId w:val="14"/>
        </w:numPr>
        <w:rPr>
          <w:b/>
          <w:i/>
          <w:sz w:val="24"/>
        </w:rPr>
      </w:pPr>
      <w:hyperlink w:anchor="#" w:history="1"/>
      <w:r w:rsidR="009769A3" w:rsidRPr="00985912">
        <w:rPr>
          <w:b/>
          <w:i/>
          <w:sz w:val="24"/>
        </w:rPr>
        <w:t>modalitati de refacere a starii initiale/reabilitare in vederea utilizarii ulterioare a terenului.</w:t>
      </w:r>
    </w:p>
    <w:p w14:paraId="797516BD" w14:textId="1450C109" w:rsidR="009769A3" w:rsidRPr="00985912" w:rsidRDefault="009769A3" w:rsidP="00985912">
      <w:pPr>
        <w:pStyle w:val="BodyTextIndent"/>
        <w:ind w:left="0" w:firstLine="720"/>
        <w:rPr>
          <w:sz w:val="24"/>
          <w:lang w:val="it-IT"/>
        </w:rPr>
      </w:pPr>
      <w:r w:rsidRPr="00985912">
        <w:rPr>
          <w:sz w:val="24"/>
          <w:lang w:val="it-IT"/>
        </w:rPr>
        <w:t>Se amenajeaza spatii verzi in interiorul incintei.</w:t>
      </w:r>
      <w:r w:rsidR="00E252BA" w:rsidRPr="00985912">
        <w:rPr>
          <w:sz w:val="24"/>
          <w:lang w:val="it-IT"/>
        </w:rPr>
        <w:t xml:space="preserve"> Lucrarile de refacere a amplasamentului se vor realiza conform planului de situatie, prin realizarea unor platforme betonate destinate circulatiilor pietonale si auto, si prin plantarea spatiilor verzi pe sol si pe zone peste subsol.</w:t>
      </w:r>
    </w:p>
    <w:p w14:paraId="51F3B257" w14:textId="77777777" w:rsidR="009769A3" w:rsidRPr="00985912" w:rsidRDefault="009769A3" w:rsidP="003378C6">
      <w:pPr>
        <w:pStyle w:val="ListParagraph"/>
        <w:rPr>
          <w:rFonts w:eastAsiaTheme="minorHAnsi" w:cs="Arial"/>
          <w:b/>
          <w:i/>
          <w:iCs/>
          <w:u w:val="single"/>
          <w:lang w:val="ro-RO" w:eastAsia="en-US"/>
        </w:rPr>
      </w:pPr>
    </w:p>
    <w:p w14:paraId="070F2356" w14:textId="776CA0B9" w:rsidR="00352C42" w:rsidRPr="00985912" w:rsidRDefault="009769A3" w:rsidP="003378C6">
      <w:pPr>
        <w:pStyle w:val="ListParagraph"/>
        <w:numPr>
          <w:ilvl w:val="0"/>
          <w:numId w:val="1"/>
        </w:numPr>
        <w:ind w:left="0" w:firstLine="1134"/>
        <w:rPr>
          <w:rFonts w:eastAsiaTheme="minorHAnsi" w:cs="Arial"/>
          <w:b/>
          <w:i/>
          <w:iCs/>
          <w:u w:val="single"/>
          <w:lang w:val="ro-RO" w:eastAsia="en-US"/>
        </w:rPr>
      </w:pPr>
      <w:r w:rsidRPr="00985912">
        <w:rPr>
          <w:rFonts w:eastAsiaTheme="minorHAnsi" w:cs="Arial"/>
          <w:b/>
          <w:i/>
          <w:iCs/>
          <w:u w:val="single"/>
          <w:lang w:val="ro-RO" w:eastAsia="en-US"/>
        </w:rPr>
        <w:t>ANEXE - PIESE DESENATE</w:t>
      </w:r>
    </w:p>
    <w:p w14:paraId="060B90E4" w14:textId="77777777" w:rsidR="004703B4" w:rsidRPr="00985912" w:rsidRDefault="004703B4" w:rsidP="003378C6">
      <w:pPr>
        <w:pStyle w:val="ListParagraph"/>
        <w:numPr>
          <w:ilvl w:val="1"/>
          <w:numId w:val="52"/>
        </w:numPr>
        <w:ind w:right="-1"/>
        <w:rPr>
          <w:rFonts w:cs="Arial"/>
          <w:sz w:val="24"/>
        </w:rPr>
      </w:pPr>
      <w:r w:rsidRPr="00985912">
        <w:rPr>
          <w:rFonts w:cs="Arial"/>
          <w:b/>
          <w:bCs/>
          <w:sz w:val="24"/>
        </w:rPr>
        <w:t>Planul de incadrare in zona a obiectivului si planul de situatie, cu modul de planificare a utilizarii suprafetelor</w:t>
      </w:r>
    </w:p>
    <w:p w14:paraId="04C2277D" w14:textId="6F051090" w:rsidR="004703B4" w:rsidRPr="00985912" w:rsidRDefault="004703B4" w:rsidP="003378C6">
      <w:pPr>
        <w:pStyle w:val="ListParagraph"/>
        <w:ind w:left="0" w:right="-1" w:firstLine="567"/>
        <w:rPr>
          <w:rFonts w:cs="Arial"/>
          <w:sz w:val="24"/>
        </w:rPr>
      </w:pPr>
      <w:r w:rsidRPr="00985912">
        <w:rPr>
          <w:rFonts w:cs="Arial"/>
          <w:sz w:val="24"/>
        </w:rPr>
        <w:t>Au fost anexat</w:t>
      </w:r>
      <w:r w:rsidR="009674D5" w:rsidRPr="00985912">
        <w:rPr>
          <w:rFonts w:cs="Arial"/>
          <w:sz w:val="24"/>
        </w:rPr>
        <w:t>e</w:t>
      </w:r>
      <w:r w:rsidRPr="00985912">
        <w:rPr>
          <w:rFonts w:cs="Arial"/>
          <w:sz w:val="24"/>
        </w:rPr>
        <w:t xml:space="preserve"> prezentei documentatii planurile de situatie, parter general si subsol, ale obiectivelor propuse, pe care sunt exprimate modul de utilizare a diferitelor suprafete – spatii verzi direct pe sol si peste subsol, circulatii pietonale si carobabile, scari/ rampe acces imobile, plaftorme destinate spatiilor de parcare.</w:t>
      </w:r>
    </w:p>
    <w:p w14:paraId="2771A3C7" w14:textId="77777777" w:rsidR="004703B4" w:rsidRPr="00985912" w:rsidRDefault="004703B4" w:rsidP="003378C6">
      <w:pPr>
        <w:pStyle w:val="ListParagraph"/>
        <w:ind w:left="0" w:right="-1" w:firstLine="567"/>
        <w:rPr>
          <w:rFonts w:cs="Arial"/>
          <w:sz w:val="24"/>
        </w:rPr>
      </w:pPr>
    </w:p>
    <w:p w14:paraId="4DA4DA11" w14:textId="77777777" w:rsidR="004703B4" w:rsidRPr="00985912" w:rsidRDefault="004703B4" w:rsidP="003378C6">
      <w:pPr>
        <w:pStyle w:val="ListParagraph"/>
        <w:numPr>
          <w:ilvl w:val="0"/>
          <w:numId w:val="14"/>
        </w:numPr>
        <w:ind w:right="-1"/>
        <w:rPr>
          <w:rFonts w:cs="Arial"/>
          <w:i/>
          <w:iCs/>
          <w:sz w:val="24"/>
        </w:rPr>
      </w:pPr>
      <w:r w:rsidRPr="00985912">
        <w:rPr>
          <w:rFonts w:cs="Arial"/>
          <w:i/>
          <w:iCs/>
          <w:sz w:val="24"/>
        </w:rPr>
        <w:t>Formele fizice ale proiectului (planuri, cladiri, alte structuri, materiale de constructie etc.)</w:t>
      </w:r>
    </w:p>
    <w:p w14:paraId="484E90AC" w14:textId="77777777" w:rsidR="004703B4" w:rsidRPr="00985912" w:rsidRDefault="004703B4" w:rsidP="003378C6">
      <w:pPr>
        <w:pStyle w:val="ListParagraph"/>
        <w:ind w:left="0" w:right="-1" w:firstLine="567"/>
        <w:rPr>
          <w:rFonts w:cs="Arial"/>
          <w:sz w:val="24"/>
        </w:rPr>
      </w:pPr>
      <w:r w:rsidRPr="00985912">
        <w:rPr>
          <w:rFonts w:cs="Arial"/>
          <w:sz w:val="24"/>
        </w:rPr>
        <w:t>Au fost anexate prezentei documentatii planurile de situatie, parter general si subsol ale obiectivelor propuse, cu bilantul de suprafete si locuri de parcare necesare investitiei.</w:t>
      </w:r>
    </w:p>
    <w:p w14:paraId="0910EFCD" w14:textId="77777777" w:rsidR="004703B4" w:rsidRPr="00985912" w:rsidRDefault="004703B4" w:rsidP="003378C6">
      <w:pPr>
        <w:pStyle w:val="ListParagraph"/>
        <w:numPr>
          <w:ilvl w:val="0"/>
          <w:numId w:val="14"/>
        </w:numPr>
        <w:ind w:right="-1"/>
        <w:rPr>
          <w:rFonts w:cs="Arial"/>
          <w:i/>
          <w:iCs/>
          <w:sz w:val="24"/>
        </w:rPr>
      </w:pPr>
      <w:r w:rsidRPr="00985912">
        <w:rPr>
          <w:rFonts w:cs="Arial"/>
          <w:i/>
          <w:iCs/>
          <w:sz w:val="24"/>
        </w:rPr>
        <w:t>Planse reprezentand limitele amplasamentului proiectului, inclusiv orice suprafata de teren solicitata pentru a fi folosita temporar (planuri de situatie si amplasamente)</w:t>
      </w:r>
    </w:p>
    <w:p w14:paraId="69CC52BA" w14:textId="77777777" w:rsidR="004703B4" w:rsidRPr="00985912" w:rsidRDefault="004703B4" w:rsidP="00985912">
      <w:pPr>
        <w:ind w:right="-1" w:firstLine="720"/>
        <w:rPr>
          <w:rFonts w:ascii="Arial" w:hAnsi="Arial" w:cs="Arial"/>
          <w:sz w:val="24"/>
        </w:rPr>
      </w:pPr>
      <w:r w:rsidRPr="00985912">
        <w:rPr>
          <w:rFonts w:ascii="Arial" w:hAnsi="Arial" w:cs="Arial"/>
          <w:sz w:val="24"/>
        </w:rPr>
        <w:t>A fost anexat prezentei documentatii planul de situatie al obiectivelor propuse pe care sunt reprezentate limitele terenului. Nu exista suprafete de teren suplimentare, solicitate pentru utilizarea temporara.</w:t>
      </w:r>
    </w:p>
    <w:p w14:paraId="5E8E9FCE" w14:textId="77777777" w:rsidR="004703B4" w:rsidRPr="00985912" w:rsidRDefault="004703B4" w:rsidP="003378C6">
      <w:pPr>
        <w:pStyle w:val="ListParagraph"/>
        <w:ind w:left="1800" w:right="-1"/>
        <w:rPr>
          <w:rFonts w:cs="Arial"/>
          <w:sz w:val="24"/>
        </w:rPr>
      </w:pPr>
    </w:p>
    <w:p w14:paraId="209593CE" w14:textId="77777777" w:rsidR="004703B4" w:rsidRPr="00985912" w:rsidRDefault="004703B4" w:rsidP="003378C6">
      <w:pPr>
        <w:pStyle w:val="ListParagraph"/>
        <w:numPr>
          <w:ilvl w:val="1"/>
          <w:numId w:val="52"/>
        </w:numPr>
        <w:ind w:right="-1"/>
        <w:rPr>
          <w:rFonts w:cs="Arial"/>
          <w:b/>
          <w:bCs/>
          <w:sz w:val="24"/>
        </w:rPr>
      </w:pPr>
      <w:r w:rsidRPr="00985912">
        <w:rPr>
          <w:rFonts w:cs="Arial"/>
          <w:b/>
          <w:bCs/>
          <w:sz w:val="24"/>
        </w:rPr>
        <w:lastRenderedPageBreak/>
        <w:t xml:space="preserve">Schemele-flux pentru: </w:t>
      </w:r>
      <w:r w:rsidRPr="00985912">
        <w:rPr>
          <w:rFonts w:cs="Arial"/>
          <w:sz w:val="24"/>
          <w:lang w:val="it-IT"/>
        </w:rPr>
        <w:t>procesul tehnologic si fazele activitatii, cu instalatiile de depoluare</w:t>
      </w:r>
    </w:p>
    <w:p w14:paraId="255403E1" w14:textId="77777777" w:rsidR="004703B4" w:rsidRPr="00985912" w:rsidRDefault="004703B4" w:rsidP="003378C6">
      <w:pPr>
        <w:pStyle w:val="ListParagraph"/>
        <w:ind w:left="1800" w:right="-1"/>
        <w:rPr>
          <w:rFonts w:cs="Arial"/>
          <w:b/>
          <w:bCs/>
          <w:sz w:val="24"/>
        </w:rPr>
      </w:pPr>
    </w:p>
    <w:p w14:paraId="1D5EC867" w14:textId="138AEE44" w:rsidR="004703B4" w:rsidRPr="00985912" w:rsidRDefault="004703B4" w:rsidP="003378C6">
      <w:pPr>
        <w:pStyle w:val="ListParagraph"/>
        <w:numPr>
          <w:ilvl w:val="1"/>
          <w:numId w:val="52"/>
        </w:numPr>
        <w:ind w:right="-1"/>
        <w:rPr>
          <w:rFonts w:cs="Arial"/>
          <w:b/>
          <w:bCs/>
          <w:sz w:val="24"/>
        </w:rPr>
      </w:pPr>
      <w:r w:rsidRPr="00985912">
        <w:rPr>
          <w:rFonts w:cs="Arial"/>
          <w:b/>
          <w:bCs/>
          <w:sz w:val="24"/>
          <w:lang w:val="it-IT"/>
        </w:rPr>
        <w:t>Alte piese desenate</w:t>
      </w:r>
      <w:r w:rsidRPr="00985912">
        <w:rPr>
          <w:rFonts w:cs="Arial"/>
          <w:sz w:val="24"/>
          <w:lang w:val="it-IT"/>
        </w:rPr>
        <w:t>, stabilite de autoritatea publica pentru protectia mediului.</w:t>
      </w:r>
      <w:r w:rsidRPr="00985912">
        <w:rPr>
          <w:rFonts w:cs="Arial"/>
          <w:sz w:val="24"/>
          <w:lang w:val="it-IT"/>
        </w:rPr>
        <w:cr/>
        <w:t>Nu este cazul</w:t>
      </w:r>
    </w:p>
    <w:p w14:paraId="3DF64CB6" w14:textId="77777777" w:rsidR="004703B4" w:rsidRPr="00985912" w:rsidRDefault="004703B4" w:rsidP="003378C6">
      <w:pPr>
        <w:pStyle w:val="ListParagraph"/>
        <w:ind w:left="1134"/>
        <w:rPr>
          <w:rFonts w:eastAsiaTheme="minorHAnsi" w:cs="Arial"/>
          <w:b/>
          <w:i/>
          <w:iCs/>
          <w:u w:val="single"/>
          <w:lang w:val="ro-RO" w:eastAsia="en-US"/>
        </w:rPr>
      </w:pPr>
    </w:p>
    <w:p w14:paraId="47894018" w14:textId="317676C4" w:rsidR="004703B4" w:rsidRPr="00985912" w:rsidRDefault="004703B4" w:rsidP="003378C6">
      <w:pPr>
        <w:pStyle w:val="ListParagraph"/>
        <w:numPr>
          <w:ilvl w:val="0"/>
          <w:numId w:val="1"/>
        </w:numPr>
        <w:ind w:left="0" w:firstLine="1134"/>
        <w:rPr>
          <w:rFonts w:eastAsiaTheme="minorHAnsi" w:cs="Arial"/>
          <w:b/>
          <w:i/>
          <w:iCs/>
          <w:u w:val="single"/>
          <w:lang w:val="ro-RO" w:eastAsia="en-US"/>
        </w:rPr>
      </w:pPr>
      <w:r w:rsidRPr="00985912">
        <w:rPr>
          <w:rFonts w:eastAsiaTheme="minorHAnsi" w:cs="Arial"/>
          <w:b/>
          <w:i/>
          <w:iCs/>
          <w:u w:val="single"/>
          <w:lang w:val="ro-RO" w:eastAsia="en-US"/>
        </w:rPr>
        <w:t>PENTRU PROIECTELE PENTRU CARE IN ETAPA DE EVALUARE INITIALA AUTORITATEA COMPETENTA PENTRU PROTECTIA MEDIULUI A DECIS NECESITATEA DEMARARII PROCEDURII DE EVALUARE ADECVATA, MEMORIUL VA FI COMPLETAT CU:</w:t>
      </w:r>
    </w:p>
    <w:p w14:paraId="1D489EA0" w14:textId="77777777" w:rsidR="004703B4" w:rsidRPr="00985912" w:rsidRDefault="004703B4" w:rsidP="003378C6">
      <w:pPr>
        <w:pStyle w:val="ListParagraph"/>
        <w:ind w:left="1134"/>
        <w:rPr>
          <w:rFonts w:eastAsiaTheme="minorHAnsi" w:cs="Arial"/>
          <w:b/>
          <w:i/>
          <w:iCs/>
          <w:u w:val="single"/>
          <w:lang w:val="ro-RO" w:eastAsia="en-US"/>
        </w:rPr>
      </w:pPr>
    </w:p>
    <w:p w14:paraId="110F066A" w14:textId="7E704D9C" w:rsidR="004703B4" w:rsidRPr="00985912" w:rsidRDefault="004703B4" w:rsidP="003378C6">
      <w:pPr>
        <w:pStyle w:val="ListParagraph"/>
        <w:numPr>
          <w:ilvl w:val="1"/>
          <w:numId w:val="53"/>
        </w:numPr>
        <w:ind w:right="-1"/>
        <w:rPr>
          <w:rFonts w:cs="Arial"/>
          <w:b/>
          <w:sz w:val="24"/>
          <w:szCs w:val="22"/>
          <w:lang w:val="ro-RO"/>
        </w:rPr>
      </w:pPr>
      <w:r w:rsidRPr="00985912">
        <w:rPr>
          <w:rFonts w:cs="Arial"/>
          <w:b/>
          <w:sz w:val="24"/>
          <w:szCs w:val="22"/>
          <w:lang w:val="ro-RO"/>
        </w:rPr>
        <w:t>Descrierea succinta a proiectului si distanta fata de aria naturala protejata de interes comunitar, precum si coordonatele geografice (Stereo 70) ale amplasamentului proiectului. Aceste coordonate vor fi prezentate sub forma de vector in format digital cu referinta geografica, in sistem de proiectie nationala Stereo 1970 sau de un tabel in format electronic continand coordonatele conturului (X, Y) in sistem de proiectie nationala Stereo 1970</w:t>
      </w:r>
    </w:p>
    <w:p w14:paraId="1FD24F19" w14:textId="77777777" w:rsidR="004703B4" w:rsidRPr="00985912" w:rsidRDefault="004703B4" w:rsidP="003378C6">
      <w:pPr>
        <w:pStyle w:val="ListParagraph"/>
        <w:ind w:left="1440" w:firstLine="360"/>
        <w:rPr>
          <w:rFonts w:cs="Arial"/>
          <w:sz w:val="24"/>
          <w:lang w:val="it-IT"/>
        </w:rPr>
      </w:pPr>
      <w:r w:rsidRPr="00985912">
        <w:rPr>
          <w:rFonts w:cs="Arial"/>
          <w:sz w:val="24"/>
          <w:lang w:val="it-IT"/>
        </w:rPr>
        <w:t>Nu este cazul.</w:t>
      </w:r>
    </w:p>
    <w:p w14:paraId="2890AE97" w14:textId="77777777" w:rsidR="004703B4" w:rsidRPr="00985912" w:rsidRDefault="004703B4" w:rsidP="003378C6">
      <w:pPr>
        <w:pStyle w:val="ListParagraph"/>
        <w:ind w:left="1800" w:right="-1"/>
        <w:rPr>
          <w:rFonts w:cs="Arial"/>
          <w:b/>
          <w:sz w:val="24"/>
          <w:szCs w:val="22"/>
          <w:lang w:val="ro-RO"/>
        </w:rPr>
      </w:pPr>
    </w:p>
    <w:p w14:paraId="5C6BDFBC" w14:textId="001E5C5F" w:rsidR="004703B4" w:rsidRPr="00985912" w:rsidRDefault="004703B4" w:rsidP="003378C6">
      <w:pPr>
        <w:pStyle w:val="ListParagraph"/>
        <w:numPr>
          <w:ilvl w:val="1"/>
          <w:numId w:val="53"/>
        </w:numPr>
        <w:ind w:right="-1"/>
        <w:rPr>
          <w:rFonts w:cs="Arial"/>
          <w:b/>
          <w:sz w:val="24"/>
          <w:szCs w:val="22"/>
          <w:lang w:val="ro-RO"/>
        </w:rPr>
      </w:pPr>
      <w:r w:rsidRPr="00985912">
        <w:rPr>
          <w:rFonts w:cs="Arial"/>
          <w:b/>
          <w:sz w:val="24"/>
          <w:szCs w:val="22"/>
          <w:lang w:val="ro-RO"/>
        </w:rPr>
        <w:t>Numele si codul ariei naturale protejate de interes comunitar</w:t>
      </w:r>
    </w:p>
    <w:p w14:paraId="773B3A94" w14:textId="6AB71509" w:rsidR="004703B4" w:rsidRPr="00985912" w:rsidRDefault="004703B4" w:rsidP="003378C6">
      <w:pPr>
        <w:pStyle w:val="ListParagraph"/>
        <w:ind w:left="1800" w:right="-1"/>
        <w:rPr>
          <w:rFonts w:cs="Arial"/>
          <w:bCs/>
          <w:sz w:val="24"/>
          <w:szCs w:val="22"/>
          <w:lang w:val="ro-RO"/>
        </w:rPr>
      </w:pPr>
      <w:r w:rsidRPr="00985912">
        <w:rPr>
          <w:rFonts w:cs="Arial"/>
          <w:bCs/>
          <w:sz w:val="24"/>
          <w:szCs w:val="22"/>
          <w:lang w:val="ro-RO"/>
        </w:rPr>
        <w:t>Nu este cazul.</w:t>
      </w:r>
    </w:p>
    <w:p w14:paraId="0CAEE160" w14:textId="77777777" w:rsidR="004703B4" w:rsidRPr="00985912" w:rsidRDefault="004703B4" w:rsidP="003378C6">
      <w:pPr>
        <w:pStyle w:val="ListParagraph"/>
        <w:ind w:left="1800" w:right="-1"/>
        <w:rPr>
          <w:rFonts w:cs="Arial"/>
          <w:bCs/>
          <w:sz w:val="24"/>
          <w:szCs w:val="22"/>
          <w:lang w:val="ro-RO"/>
        </w:rPr>
      </w:pPr>
    </w:p>
    <w:p w14:paraId="390C1B91" w14:textId="7EE4DFAB" w:rsidR="004703B4" w:rsidRPr="00985912" w:rsidRDefault="004703B4" w:rsidP="003378C6">
      <w:pPr>
        <w:pStyle w:val="ListParagraph"/>
        <w:numPr>
          <w:ilvl w:val="1"/>
          <w:numId w:val="53"/>
        </w:numPr>
        <w:ind w:right="-1"/>
        <w:rPr>
          <w:rFonts w:cs="Arial"/>
          <w:b/>
          <w:sz w:val="24"/>
          <w:szCs w:val="22"/>
          <w:lang w:val="ro-RO"/>
        </w:rPr>
      </w:pPr>
      <w:r w:rsidRPr="00985912">
        <w:rPr>
          <w:rFonts w:cs="Arial"/>
          <w:b/>
          <w:sz w:val="24"/>
          <w:szCs w:val="22"/>
          <w:lang w:val="ro-RO"/>
        </w:rPr>
        <w:t>Prezenta si efectivele/suprafetele acoperite de specii si habitate de interes comunitar in zona proiectului</w:t>
      </w:r>
    </w:p>
    <w:p w14:paraId="7EFF1C70" w14:textId="77777777" w:rsidR="004703B4" w:rsidRPr="00985912" w:rsidRDefault="004703B4" w:rsidP="003378C6">
      <w:pPr>
        <w:pStyle w:val="ListParagraph"/>
        <w:ind w:left="1440" w:firstLine="360"/>
        <w:rPr>
          <w:rFonts w:cs="Arial"/>
          <w:sz w:val="24"/>
          <w:lang w:val="it-IT"/>
        </w:rPr>
      </w:pPr>
      <w:r w:rsidRPr="00985912">
        <w:rPr>
          <w:rFonts w:cs="Arial"/>
          <w:sz w:val="24"/>
          <w:lang w:val="it-IT"/>
        </w:rPr>
        <w:t>Nu este cazul.</w:t>
      </w:r>
    </w:p>
    <w:p w14:paraId="240E0EE8" w14:textId="77777777" w:rsidR="004703B4" w:rsidRPr="00985912" w:rsidRDefault="004703B4" w:rsidP="003378C6">
      <w:pPr>
        <w:pStyle w:val="ListParagraph"/>
        <w:ind w:left="1800" w:right="-1"/>
        <w:rPr>
          <w:rFonts w:cs="Arial"/>
          <w:b/>
          <w:sz w:val="24"/>
          <w:szCs w:val="22"/>
          <w:lang w:val="ro-RO"/>
        </w:rPr>
      </w:pPr>
    </w:p>
    <w:p w14:paraId="24ECC466" w14:textId="733A1387" w:rsidR="004703B4" w:rsidRPr="00985912" w:rsidRDefault="004703B4" w:rsidP="003378C6">
      <w:pPr>
        <w:pStyle w:val="ListParagraph"/>
        <w:numPr>
          <w:ilvl w:val="1"/>
          <w:numId w:val="53"/>
        </w:numPr>
        <w:ind w:right="-1"/>
        <w:rPr>
          <w:rFonts w:cs="Arial"/>
          <w:b/>
          <w:sz w:val="24"/>
          <w:szCs w:val="22"/>
          <w:lang w:val="ro-RO"/>
        </w:rPr>
      </w:pPr>
      <w:r w:rsidRPr="00985912">
        <w:rPr>
          <w:rFonts w:cs="Arial"/>
          <w:b/>
          <w:sz w:val="24"/>
          <w:szCs w:val="22"/>
          <w:lang w:val="ro-RO"/>
        </w:rPr>
        <w:t>Se va preciza daca proiectul propus nu are legatura directa cu sau nu este necesar pentru managementul conservarii ariei naturale protejate de interes comunitar.</w:t>
      </w:r>
    </w:p>
    <w:p w14:paraId="33C032B0" w14:textId="102F3C79" w:rsidR="004703B4" w:rsidRPr="00985912" w:rsidRDefault="004703B4" w:rsidP="003378C6">
      <w:pPr>
        <w:pStyle w:val="ListParagraph"/>
        <w:ind w:left="1800" w:right="-1"/>
        <w:rPr>
          <w:rFonts w:cs="Arial"/>
          <w:bCs/>
          <w:sz w:val="24"/>
          <w:szCs w:val="22"/>
          <w:lang w:val="ro-RO"/>
        </w:rPr>
      </w:pPr>
      <w:r w:rsidRPr="00985912">
        <w:rPr>
          <w:rFonts w:cs="Arial"/>
          <w:bCs/>
          <w:sz w:val="24"/>
          <w:szCs w:val="22"/>
          <w:lang w:val="ro-RO"/>
        </w:rPr>
        <w:t>Nu este cazul.</w:t>
      </w:r>
    </w:p>
    <w:p w14:paraId="58CFF1F1" w14:textId="77777777" w:rsidR="004703B4" w:rsidRPr="00985912" w:rsidRDefault="004703B4" w:rsidP="003378C6">
      <w:pPr>
        <w:pStyle w:val="ListParagraph"/>
        <w:ind w:left="1800" w:right="-1"/>
        <w:rPr>
          <w:rFonts w:cs="Arial"/>
          <w:b/>
          <w:sz w:val="24"/>
          <w:szCs w:val="22"/>
          <w:lang w:val="ro-RO"/>
        </w:rPr>
      </w:pPr>
    </w:p>
    <w:p w14:paraId="00386A32" w14:textId="6DE7FA1F" w:rsidR="004703B4" w:rsidRPr="00985912" w:rsidRDefault="004703B4" w:rsidP="003378C6">
      <w:pPr>
        <w:pStyle w:val="ListParagraph"/>
        <w:numPr>
          <w:ilvl w:val="1"/>
          <w:numId w:val="53"/>
        </w:numPr>
        <w:ind w:right="-1"/>
        <w:rPr>
          <w:rFonts w:cs="Arial"/>
          <w:b/>
          <w:sz w:val="24"/>
          <w:szCs w:val="22"/>
          <w:lang w:val="ro-RO"/>
        </w:rPr>
      </w:pPr>
      <w:r w:rsidRPr="00985912">
        <w:rPr>
          <w:rFonts w:cs="Arial"/>
          <w:b/>
          <w:sz w:val="24"/>
          <w:szCs w:val="22"/>
          <w:lang w:val="ro-RO"/>
        </w:rPr>
        <w:t>Se va estima impactul potential al proiectului asupra speciilor si habitatelor din aria naturala protejata de interes comunitar</w:t>
      </w:r>
    </w:p>
    <w:p w14:paraId="30524837" w14:textId="49F510D7" w:rsidR="004703B4" w:rsidRPr="00985912" w:rsidRDefault="004703B4" w:rsidP="003378C6">
      <w:pPr>
        <w:pStyle w:val="ListParagraph"/>
        <w:ind w:left="1080" w:firstLine="720"/>
        <w:rPr>
          <w:rFonts w:cs="Arial"/>
          <w:bCs/>
          <w:sz w:val="24"/>
          <w:szCs w:val="22"/>
          <w:lang w:val="ro-RO"/>
        </w:rPr>
      </w:pPr>
      <w:r w:rsidRPr="00985912">
        <w:rPr>
          <w:rFonts w:cs="Arial"/>
          <w:bCs/>
          <w:sz w:val="24"/>
          <w:szCs w:val="22"/>
          <w:lang w:val="ro-RO"/>
        </w:rPr>
        <w:t>Nu este cazul.</w:t>
      </w:r>
    </w:p>
    <w:p w14:paraId="033F974F" w14:textId="77777777" w:rsidR="004703B4" w:rsidRPr="00985912" w:rsidRDefault="004703B4" w:rsidP="003378C6">
      <w:pPr>
        <w:pStyle w:val="ListParagraph"/>
        <w:rPr>
          <w:rFonts w:cs="Arial"/>
          <w:b/>
          <w:sz w:val="24"/>
          <w:szCs w:val="22"/>
          <w:lang w:val="ro-RO"/>
        </w:rPr>
      </w:pPr>
    </w:p>
    <w:p w14:paraId="53599FBF" w14:textId="7CAF6B22" w:rsidR="004703B4" w:rsidRPr="00985912" w:rsidRDefault="004703B4" w:rsidP="003378C6">
      <w:pPr>
        <w:pStyle w:val="ListParagraph"/>
        <w:numPr>
          <w:ilvl w:val="1"/>
          <w:numId w:val="53"/>
        </w:numPr>
        <w:ind w:right="-1"/>
        <w:rPr>
          <w:rFonts w:cs="Arial"/>
          <w:b/>
          <w:sz w:val="24"/>
          <w:szCs w:val="22"/>
          <w:lang w:val="ro-RO"/>
        </w:rPr>
      </w:pPr>
      <w:r w:rsidRPr="00985912">
        <w:rPr>
          <w:rFonts w:cs="Arial"/>
          <w:b/>
          <w:sz w:val="24"/>
          <w:szCs w:val="22"/>
          <w:lang w:val="ro-RO"/>
        </w:rPr>
        <w:t>Alte informatii prevazute in ghidul metodologic privind evaluarea adecvata.</w:t>
      </w:r>
    </w:p>
    <w:p w14:paraId="1D480B03" w14:textId="790A3415" w:rsidR="004703B4" w:rsidRPr="00985912" w:rsidRDefault="004703B4" w:rsidP="00985912">
      <w:pPr>
        <w:suppressAutoHyphens/>
        <w:spacing w:after="0" w:line="240" w:lineRule="auto"/>
        <w:ind w:left="1080" w:firstLine="720"/>
        <w:rPr>
          <w:rFonts w:ascii="Arial" w:eastAsia="Times New Roman" w:hAnsi="Arial" w:cs="Arial"/>
          <w:sz w:val="24"/>
          <w:szCs w:val="24"/>
          <w:lang w:val="it-IT" w:eastAsia="ar-SA"/>
        </w:rPr>
      </w:pPr>
      <w:bookmarkStart w:id="14" w:name="_Hlk80366597"/>
      <w:r w:rsidRPr="00985912">
        <w:rPr>
          <w:rFonts w:ascii="Arial" w:eastAsia="Times New Roman" w:hAnsi="Arial" w:cs="Arial"/>
          <w:sz w:val="24"/>
          <w:szCs w:val="24"/>
          <w:lang w:val="it-IT" w:eastAsia="ar-SA"/>
        </w:rPr>
        <w:t>Nu este cazul.</w:t>
      </w:r>
      <w:bookmarkEnd w:id="14"/>
    </w:p>
    <w:p w14:paraId="67F63CD0" w14:textId="1A80558E" w:rsidR="004703B4" w:rsidRDefault="004703B4" w:rsidP="003378C6">
      <w:pPr>
        <w:suppressAutoHyphens/>
        <w:spacing w:after="0" w:line="240" w:lineRule="auto"/>
        <w:ind w:firstLine="720"/>
        <w:rPr>
          <w:rFonts w:ascii="Arial" w:eastAsia="Times New Roman" w:hAnsi="Arial" w:cs="Arial"/>
          <w:sz w:val="24"/>
          <w:szCs w:val="24"/>
          <w:lang w:val="it-IT" w:eastAsia="ar-SA"/>
        </w:rPr>
      </w:pPr>
    </w:p>
    <w:p w14:paraId="485EEFEB" w14:textId="77777777" w:rsidR="00985912" w:rsidRPr="00985912" w:rsidRDefault="00985912" w:rsidP="003378C6">
      <w:pPr>
        <w:suppressAutoHyphens/>
        <w:spacing w:after="0" w:line="240" w:lineRule="auto"/>
        <w:ind w:firstLine="720"/>
        <w:rPr>
          <w:rFonts w:ascii="Arial" w:eastAsia="Times New Roman" w:hAnsi="Arial" w:cs="Arial"/>
          <w:sz w:val="24"/>
          <w:szCs w:val="24"/>
          <w:lang w:val="it-IT" w:eastAsia="ar-SA"/>
        </w:rPr>
      </w:pPr>
    </w:p>
    <w:tbl>
      <w:tblPr>
        <w:tblW w:w="0" w:type="auto"/>
        <w:tblLook w:val="04A0" w:firstRow="1" w:lastRow="0" w:firstColumn="1" w:lastColumn="0" w:noHBand="0" w:noVBand="1"/>
      </w:tblPr>
      <w:tblGrid>
        <w:gridCol w:w="4707"/>
        <w:gridCol w:w="4698"/>
      </w:tblGrid>
      <w:tr w:rsidR="009769A3" w:rsidRPr="00985912" w14:paraId="7C6D5A31" w14:textId="77777777" w:rsidTr="00E26A77">
        <w:tc>
          <w:tcPr>
            <w:tcW w:w="4707" w:type="dxa"/>
            <w:shd w:val="clear" w:color="auto" w:fill="auto"/>
          </w:tcPr>
          <w:p w14:paraId="2B1C3DC8" w14:textId="77777777" w:rsidR="009769A3" w:rsidRPr="00985912" w:rsidRDefault="009769A3" w:rsidP="003378C6">
            <w:pPr>
              <w:suppressAutoHyphens/>
              <w:spacing w:after="0" w:line="240" w:lineRule="auto"/>
              <w:rPr>
                <w:rFonts w:ascii="Arial" w:eastAsia="Calibri" w:hAnsi="Arial" w:cs="Arial"/>
                <w:sz w:val="24"/>
                <w:szCs w:val="24"/>
                <w:lang w:eastAsia="ar-SA"/>
              </w:rPr>
            </w:pPr>
            <w:bookmarkStart w:id="15" w:name="_Hlk493681503"/>
          </w:p>
          <w:p w14:paraId="757ADFC5" w14:textId="77777777" w:rsidR="009769A3" w:rsidRPr="00985912" w:rsidRDefault="009769A3" w:rsidP="003378C6">
            <w:pPr>
              <w:suppressAutoHyphens/>
              <w:spacing w:after="0" w:line="240" w:lineRule="auto"/>
              <w:rPr>
                <w:rFonts w:ascii="Arial" w:eastAsia="Calibri" w:hAnsi="Arial" w:cs="Arial"/>
                <w:sz w:val="24"/>
                <w:szCs w:val="24"/>
                <w:lang w:eastAsia="ar-SA"/>
              </w:rPr>
            </w:pPr>
            <w:r w:rsidRPr="00985912">
              <w:rPr>
                <w:rFonts w:ascii="Arial" w:eastAsia="Calibri" w:hAnsi="Arial" w:cs="Arial"/>
                <w:sz w:val="24"/>
                <w:szCs w:val="24"/>
                <w:lang w:eastAsia="ar-SA"/>
              </w:rPr>
              <w:t>data:</w:t>
            </w:r>
          </w:p>
          <w:p w14:paraId="05E778AA" w14:textId="544103C1" w:rsidR="009769A3" w:rsidRPr="00985912" w:rsidRDefault="00985912" w:rsidP="003378C6">
            <w:pPr>
              <w:suppressAutoHyphens/>
              <w:spacing w:after="0" w:line="240" w:lineRule="auto"/>
              <w:rPr>
                <w:rFonts w:ascii="Arial" w:eastAsia="Calibri" w:hAnsi="Arial" w:cs="Arial"/>
                <w:sz w:val="24"/>
                <w:szCs w:val="24"/>
                <w:lang w:val="ro-RO" w:eastAsia="ar-SA"/>
              </w:rPr>
            </w:pPr>
            <w:r w:rsidRPr="00985912">
              <w:rPr>
                <w:rFonts w:ascii="Arial" w:eastAsia="Calibri" w:hAnsi="Arial" w:cs="Arial"/>
                <w:sz w:val="24"/>
                <w:szCs w:val="24"/>
                <w:lang w:eastAsia="ar-SA"/>
              </w:rPr>
              <w:t>februarie</w:t>
            </w:r>
            <w:r w:rsidR="009769A3" w:rsidRPr="00985912">
              <w:rPr>
                <w:rFonts w:ascii="Arial" w:eastAsia="Calibri" w:hAnsi="Arial" w:cs="Arial"/>
                <w:sz w:val="24"/>
                <w:szCs w:val="24"/>
                <w:lang w:eastAsia="ar-SA"/>
              </w:rPr>
              <w:t xml:space="preserve"> 202</w:t>
            </w:r>
            <w:r w:rsidRPr="00985912">
              <w:rPr>
                <w:rFonts w:ascii="Arial" w:eastAsia="Calibri" w:hAnsi="Arial" w:cs="Arial"/>
                <w:sz w:val="24"/>
                <w:szCs w:val="24"/>
                <w:lang w:eastAsia="ar-SA"/>
              </w:rPr>
              <w:t>2</w:t>
            </w:r>
          </w:p>
        </w:tc>
        <w:tc>
          <w:tcPr>
            <w:tcW w:w="4698" w:type="dxa"/>
            <w:shd w:val="clear" w:color="auto" w:fill="auto"/>
          </w:tcPr>
          <w:p w14:paraId="1C0CBB0C" w14:textId="0FB7400E" w:rsidR="009769A3" w:rsidRPr="00985912" w:rsidRDefault="009769A3" w:rsidP="003378C6">
            <w:pPr>
              <w:suppressAutoHyphens/>
              <w:spacing w:after="0" w:line="240" w:lineRule="auto"/>
              <w:rPr>
                <w:rFonts w:ascii="Arial" w:eastAsia="Calibri" w:hAnsi="Arial" w:cs="Arial"/>
                <w:sz w:val="24"/>
                <w:szCs w:val="24"/>
                <w:lang w:eastAsia="ar-SA"/>
              </w:rPr>
            </w:pPr>
            <w:r w:rsidRPr="00985912">
              <w:rPr>
                <w:rFonts w:ascii="Arial" w:eastAsia="Calibri" w:hAnsi="Arial" w:cs="Arial"/>
                <w:sz w:val="24"/>
                <w:szCs w:val="24"/>
                <w:lang w:val="ro-RO" w:eastAsia="ar-SA"/>
              </w:rPr>
              <w:t>I</w:t>
            </w:r>
            <w:r w:rsidRPr="00985912">
              <w:rPr>
                <w:rFonts w:ascii="Arial" w:eastAsia="Calibri" w:hAnsi="Arial" w:cs="Arial"/>
                <w:sz w:val="24"/>
                <w:szCs w:val="24"/>
                <w:lang w:eastAsia="ar-SA"/>
              </w:rPr>
              <w:t>ntocmit,</w:t>
            </w:r>
          </w:p>
          <w:p w14:paraId="2F70720F" w14:textId="77777777" w:rsidR="009769A3" w:rsidRPr="00985912" w:rsidRDefault="009769A3" w:rsidP="003378C6">
            <w:pPr>
              <w:suppressAutoHyphens/>
              <w:spacing w:after="0" w:line="240" w:lineRule="auto"/>
              <w:rPr>
                <w:rFonts w:ascii="Arial" w:eastAsia="Calibri" w:hAnsi="Arial" w:cs="Arial"/>
                <w:sz w:val="24"/>
                <w:szCs w:val="24"/>
                <w:lang w:eastAsia="ar-SA"/>
              </w:rPr>
            </w:pPr>
            <w:r w:rsidRPr="00985912">
              <w:rPr>
                <w:rFonts w:ascii="Arial" w:eastAsia="Calibri" w:hAnsi="Arial" w:cs="Arial"/>
                <w:sz w:val="24"/>
                <w:szCs w:val="24"/>
                <w:lang w:eastAsia="ar-SA"/>
              </w:rPr>
              <w:t>arh. Anca Daniela Bogdan</w:t>
            </w:r>
          </w:p>
          <w:p w14:paraId="07D473DB" w14:textId="77777777" w:rsidR="009769A3" w:rsidRPr="00985912" w:rsidRDefault="009769A3" w:rsidP="003378C6">
            <w:pPr>
              <w:suppressAutoHyphens/>
              <w:spacing w:after="0" w:line="240" w:lineRule="auto"/>
              <w:rPr>
                <w:rFonts w:ascii="Arial" w:eastAsia="Calibri" w:hAnsi="Arial" w:cs="Arial"/>
                <w:sz w:val="24"/>
                <w:szCs w:val="24"/>
                <w:lang w:val="fr-FR" w:eastAsia="ar-SA"/>
              </w:rPr>
            </w:pPr>
            <w:r w:rsidRPr="00985912">
              <w:rPr>
                <w:rFonts w:ascii="Arial" w:eastAsia="Calibri" w:hAnsi="Arial" w:cs="Arial"/>
                <w:sz w:val="24"/>
                <w:szCs w:val="24"/>
                <w:lang w:eastAsia="ar-SA"/>
              </w:rPr>
              <w:t>arh. Claudia Lorentz</w:t>
            </w:r>
          </w:p>
        </w:tc>
      </w:tr>
      <w:bookmarkEnd w:id="15"/>
    </w:tbl>
    <w:p w14:paraId="33AAAEF6" w14:textId="1A6E5676" w:rsidR="00352C42" w:rsidRPr="00985912" w:rsidRDefault="00352C42" w:rsidP="00985912">
      <w:pPr>
        <w:spacing w:after="0" w:line="240" w:lineRule="auto"/>
        <w:ind w:right="-1"/>
        <w:rPr>
          <w:rFonts w:ascii="Arial" w:hAnsi="Arial" w:cs="Arial"/>
        </w:rPr>
      </w:pPr>
    </w:p>
    <w:sectPr w:rsidR="00352C42" w:rsidRPr="00985912" w:rsidSect="00985912">
      <w:headerReference w:type="default" r:id="rId8"/>
      <w:pgSz w:w="11906" w:h="16838" w:code="9"/>
      <w:pgMar w:top="1276" w:right="849" w:bottom="1440" w:left="99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A0A56" w14:textId="77777777" w:rsidR="00105346" w:rsidRDefault="00105346" w:rsidP="00C0352B">
      <w:pPr>
        <w:spacing w:after="0" w:line="240" w:lineRule="auto"/>
      </w:pPr>
      <w:r>
        <w:separator/>
      </w:r>
    </w:p>
  </w:endnote>
  <w:endnote w:type="continuationSeparator" w:id="0">
    <w:p w14:paraId="0DB8AAFD" w14:textId="77777777" w:rsidR="00105346" w:rsidRDefault="00105346" w:rsidP="00C03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tarSymbol">
    <w:altName w:val="Segoe UI Symbol"/>
    <w:charset w:val="02"/>
    <w:family w:val="auto"/>
    <w:pitch w:val="default"/>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CDA14" w14:textId="77777777" w:rsidR="00105346" w:rsidRDefault="00105346" w:rsidP="00C0352B">
      <w:pPr>
        <w:spacing w:after="0" w:line="240" w:lineRule="auto"/>
      </w:pPr>
      <w:r>
        <w:separator/>
      </w:r>
    </w:p>
  </w:footnote>
  <w:footnote w:type="continuationSeparator" w:id="0">
    <w:p w14:paraId="7C7972C7" w14:textId="77777777" w:rsidR="00105346" w:rsidRDefault="00105346" w:rsidP="00C035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5354A" w14:textId="77777777" w:rsidR="00C0352B" w:rsidRDefault="00C0352B" w:rsidP="00C0352B">
    <w:pPr>
      <w:tabs>
        <w:tab w:val="right" w:pos="10065"/>
      </w:tabs>
    </w:pPr>
    <w:bookmarkStart w:id="16" w:name="_Hlk493681067"/>
    <w:r w:rsidRPr="00272D99">
      <w:rPr>
        <w:noProof/>
      </w:rPr>
      <w:drawing>
        <wp:inline distT="0" distB="0" distL="0" distR="0" wp14:anchorId="6B91E1A6" wp14:editId="568A9171">
          <wp:extent cx="6362700" cy="666159"/>
          <wp:effectExtent l="0" t="0" r="0" b="635"/>
          <wp:docPr id="2" name="Picture 2" descr="ant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9485" cy="670010"/>
                  </a:xfrm>
                  <a:prstGeom prst="rect">
                    <a:avLst/>
                  </a:prstGeom>
                  <a:noFill/>
                  <a:ln>
                    <a:noFill/>
                  </a:ln>
                </pic:spPr>
              </pic:pic>
            </a:graphicData>
          </a:graphic>
        </wp:inline>
      </w:drawing>
    </w:r>
  </w:p>
  <w:p w14:paraId="105A1986" w14:textId="6E95C60D" w:rsidR="00C0352B" w:rsidRPr="00E22C71" w:rsidRDefault="00C0352B" w:rsidP="00566FF5">
    <w:pPr>
      <w:tabs>
        <w:tab w:val="left" w:pos="10640"/>
      </w:tabs>
      <w:ind w:right="-1010"/>
      <w:rPr>
        <w:b/>
        <w:color w:val="A6A6A6"/>
        <w:szCs w:val="28"/>
      </w:rPr>
    </w:pPr>
    <w:r w:rsidRPr="00A26EB9">
      <w:rPr>
        <w:b/>
        <w:color w:val="A6A6A6"/>
        <w:szCs w:val="28"/>
      </w:rPr>
      <w:t>___________________________________________________________________</w:t>
    </w:r>
    <w:bookmarkEnd w:id="16"/>
    <w:r w:rsidR="00566FF5" w:rsidRPr="00A26EB9">
      <w:rPr>
        <w:b/>
        <w:color w:val="A6A6A6"/>
        <w:szCs w:val="28"/>
      </w:rPr>
      <w:t>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6"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14"/>
    <w:multiLevelType w:val="singleLevel"/>
    <w:tmpl w:val="00000014"/>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15"/>
    <w:multiLevelType w:val="singleLevel"/>
    <w:tmpl w:val="00000015"/>
    <w:name w:val="WW8Num21"/>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16"/>
    <w:multiLevelType w:val="multilevel"/>
    <w:tmpl w:val="00000016"/>
    <w:name w:val="WW8Num22"/>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00000017"/>
    <w:multiLevelType w:val="singleLevel"/>
    <w:tmpl w:val="00000017"/>
    <w:name w:val="WW8Num23"/>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1A"/>
    <w:multiLevelType w:val="singleLevel"/>
    <w:tmpl w:val="0000001A"/>
    <w:name w:val="WW8Num2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1B"/>
    <w:multiLevelType w:val="singleLevel"/>
    <w:tmpl w:val="0000001B"/>
    <w:name w:val="WW8Num27"/>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1C"/>
    <w:multiLevelType w:val="singleLevel"/>
    <w:tmpl w:val="0000001C"/>
    <w:name w:val="WW8Num28"/>
    <w:lvl w:ilvl="0">
      <w:start w:val="2"/>
      <w:numFmt w:val="bullet"/>
      <w:lvlText w:val="-"/>
      <w:lvlJc w:val="left"/>
      <w:pPr>
        <w:tabs>
          <w:tab w:val="num" w:pos="1605"/>
        </w:tabs>
        <w:ind w:left="1605" w:hanging="885"/>
      </w:pPr>
      <w:rPr>
        <w:rFonts w:ascii="Times New Roman" w:hAnsi="Times New Roman"/>
      </w:rPr>
    </w:lvl>
  </w:abstractNum>
  <w:abstractNum w:abstractNumId="15" w15:restartNumberingAfterBreak="0">
    <w:nsid w:val="0000001E"/>
    <w:multiLevelType w:val="singleLevel"/>
    <w:tmpl w:val="0000001E"/>
    <w:name w:val="WW8Num30"/>
    <w:lvl w:ilvl="0">
      <w:start w:val="1"/>
      <w:numFmt w:val="bullet"/>
      <w:lvlText w:val=""/>
      <w:lvlJc w:val="left"/>
      <w:pPr>
        <w:tabs>
          <w:tab w:val="num" w:pos="360"/>
        </w:tabs>
        <w:ind w:left="360" w:hanging="360"/>
      </w:pPr>
      <w:rPr>
        <w:rFonts w:ascii="Symbol" w:hAnsi="Symbol"/>
        <w:u w:val="none"/>
      </w:rPr>
    </w:lvl>
  </w:abstractNum>
  <w:abstractNum w:abstractNumId="16" w15:restartNumberingAfterBreak="0">
    <w:nsid w:val="0000001F"/>
    <w:multiLevelType w:val="singleLevel"/>
    <w:tmpl w:val="0000001F"/>
    <w:name w:val="WW8Num31"/>
    <w:lvl w:ilvl="0">
      <w:numFmt w:val="bullet"/>
      <w:lvlText w:val="-"/>
      <w:lvlJc w:val="left"/>
      <w:pPr>
        <w:tabs>
          <w:tab w:val="num" w:pos="360"/>
        </w:tabs>
        <w:ind w:left="360" w:hanging="360"/>
      </w:pPr>
      <w:rPr>
        <w:rFonts w:ascii="Times New Roman" w:hAnsi="Times New Roman"/>
        <w:u w:val="none"/>
      </w:rPr>
    </w:lvl>
  </w:abstractNum>
  <w:abstractNum w:abstractNumId="17" w15:restartNumberingAfterBreak="0">
    <w:nsid w:val="00000020"/>
    <w:multiLevelType w:val="singleLevel"/>
    <w:tmpl w:val="00000020"/>
    <w:name w:val="WW8Num32"/>
    <w:lvl w:ilvl="0">
      <w:start w:val="1"/>
      <w:numFmt w:val="bullet"/>
      <w:lvlText w:val=""/>
      <w:lvlJc w:val="left"/>
      <w:pPr>
        <w:tabs>
          <w:tab w:val="num" w:pos="360"/>
        </w:tabs>
        <w:ind w:left="360" w:hanging="360"/>
      </w:pPr>
      <w:rPr>
        <w:rFonts w:ascii="Symbol" w:hAnsi="Symbol" w:cs="Arial"/>
        <w:u w:val="none"/>
      </w:rPr>
    </w:lvl>
  </w:abstractNum>
  <w:abstractNum w:abstractNumId="18" w15:restartNumberingAfterBreak="0">
    <w:nsid w:val="00000021"/>
    <w:multiLevelType w:val="singleLevel"/>
    <w:tmpl w:val="00000021"/>
    <w:name w:val="WW8Num33"/>
    <w:lvl w:ilvl="0">
      <w:start w:val="1"/>
      <w:numFmt w:val="bullet"/>
      <w:lvlText w:val=""/>
      <w:lvlJc w:val="left"/>
      <w:pPr>
        <w:tabs>
          <w:tab w:val="num" w:pos="360"/>
        </w:tabs>
        <w:ind w:left="360" w:hanging="360"/>
      </w:pPr>
      <w:rPr>
        <w:rFonts w:ascii="Symbol" w:hAnsi="Symbol"/>
      </w:rPr>
    </w:lvl>
  </w:abstractNum>
  <w:abstractNum w:abstractNumId="19" w15:restartNumberingAfterBreak="0">
    <w:nsid w:val="00000022"/>
    <w:multiLevelType w:val="singleLevel"/>
    <w:tmpl w:val="00000022"/>
    <w:name w:val="WW8Num34"/>
    <w:lvl w:ilvl="0">
      <w:start w:val="1"/>
      <w:numFmt w:val="bullet"/>
      <w:lvlText w:val=""/>
      <w:lvlJc w:val="left"/>
      <w:pPr>
        <w:tabs>
          <w:tab w:val="num" w:pos="360"/>
        </w:tabs>
        <w:ind w:left="360" w:hanging="360"/>
      </w:pPr>
      <w:rPr>
        <w:rFonts w:ascii="Symbol" w:hAnsi="Symbol"/>
      </w:rPr>
    </w:lvl>
  </w:abstractNum>
  <w:abstractNum w:abstractNumId="20" w15:restartNumberingAfterBreak="0">
    <w:nsid w:val="00000024"/>
    <w:multiLevelType w:val="singleLevel"/>
    <w:tmpl w:val="00000024"/>
    <w:name w:val="WW8Num36"/>
    <w:lvl w:ilvl="0">
      <w:start w:val="1"/>
      <w:numFmt w:val="bullet"/>
      <w:lvlText w:val=""/>
      <w:lvlJc w:val="left"/>
      <w:pPr>
        <w:tabs>
          <w:tab w:val="num" w:pos="360"/>
        </w:tabs>
        <w:ind w:left="360" w:hanging="360"/>
      </w:pPr>
      <w:rPr>
        <w:rFonts w:ascii="Symbol" w:hAnsi="Symbol"/>
      </w:rPr>
    </w:lvl>
  </w:abstractNum>
  <w:abstractNum w:abstractNumId="21" w15:restartNumberingAfterBreak="0">
    <w:nsid w:val="00000026"/>
    <w:multiLevelType w:val="singleLevel"/>
    <w:tmpl w:val="00000026"/>
    <w:name w:val="WW8Num38"/>
    <w:lvl w:ilvl="0">
      <w:start w:val="1"/>
      <w:numFmt w:val="bullet"/>
      <w:lvlText w:val=""/>
      <w:lvlJc w:val="left"/>
      <w:pPr>
        <w:tabs>
          <w:tab w:val="num" w:pos="360"/>
        </w:tabs>
        <w:ind w:left="360" w:hanging="360"/>
      </w:pPr>
      <w:rPr>
        <w:rFonts w:ascii="Symbol" w:hAnsi="Symbol"/>
      </w:rPr>
    </w:lvl>
  </w:abstractNum>
  <w:abstractNum w:abstractNumId="22" w15:restartNumberingAfterBreak="0">
    <w:nsid w:val="00000028"/>
    <w:multiLevelType w:val="singleLevel"/>
    <w:tmpl w:val="00000028"/>
    <w:name w:val="WW8Num40"/>
    <w:lvl w:ilvl="0">
      <w:start w:val="1"/>
      <w:numFmt w:val="bullet"/>
      <w:lvlText w:val=""/>
      <w:lvlJc w:val="left"/>
      <w:pPr>
        <w:tabs>
          <w:tab w:val="num" w:pos="360"/>
        </w:tabs>
        <w:ind w:left="360" w:hanging="360"/>
      </w:pPr>
      <w:rPr>
        <w:rFonts w:ascii="Symbol" w:hAnsi="Symbol" w:cs="Arial"/>
      </w:rPr>
    </w:lvl>
  </w:abstractNum>
  <w:abstractNum w:abstractNumId="23" w15:restartNumberingAfterBreak="0">
    <w:nsid w:val="00000029"/>
    <w:multiLevelType w:val="singleLevel"/>
    <w:tmpl w:val="00000029"/>
    <w:name w:val="WW8Num41"/>
    <w:lvl w:ilvl="0">
      <w:start w:val="1"/>
      <w:numFmt w:val="bullet"/>
      <w:lvlText w:val="-"/>
      <w:lvlJc w:val="left"/>
      <w:pPr>
        <w:tabs>
          <w:tab w:val="num" w:pos="1080"/>
        </w:tabs>
        <w:ind w:left="1080" w:hanging="360"/>
      </w:pPr>
      <w:rPr>
        <w:rFonts w:ascii="Times New Roman" w:hAnsi="Times New Roman" w:cs="Arial"/>
      </w:rPr>
    </w:lvl>
  </w:abstractNum>
  <w:abstractNum w:abstractNumId="24" w15:restartNumberingAfterBreak="0">
    <w:nsid w:val="0000002D"/>
    <w:multiLevelType w:val="singleLevel"/>
    <w:tmpl w:val="0000002D"/>
    <w:name w:val="WW8Num45"/>
    <w:lvl w:ilvl="0">
      <w:start w:val="1"/>
      <w:numFmt w:val="bullet"/>
      <w:lvlText w:val=""/>
      <w:lvlJc w:val="left"/>
      <w:pPr>
        <w:tabs>
          <w:tab w:val="num" w:pos="360"/>
        </w:tabs>
        <w:ind w:left="360" w:hanging="360"/>
      </w:pPr>
      <w:rPr>
        <w:rFonts w:ascii="Symbol" w:hAnsi="Symbol"/>
      </w:rPr>
    </w:lvl>
  </w:abstractNum>
  <w:abstractNum w:abstractNumId="25" w15:restartNumberingAfterBreak="0">
    <w:nsid w:val="076843E1"/>
    <w:multiLevelType w:val="multilevel"/>
    <w:tmpl w:val="6FEC3486"/>
    <w:lvl w:ilvl="0">
      <w:start w:val="1"/>
      <w:numFmt w:val="decimal"/>
      <w:lvlText w:val="%1."/>
      <w:lvlJc w:val="left"/>
      <w:pPr>
        <w:ind w:left="1440" w:hanging="360"/>
      </w:pPr>
      <w:rPr>
        <w:b w:val="0"/>
        <w:i/>
        <w:sz w:val="24"/>
      </w:rPr>
    </w:lvl>
    <w:lvl w:ilvl="1">
      <w:start w:val="2"/>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26" w15:restartNumberingAfterBreak="0">
    <w:nsid w:val="1E640BD3"/>
    <w:multiLevelType w:val="multilevel"/>
    <w:tmpl w:val="00000016"/>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7" w15:restartNumberingAfterBreak="0">
    <w:nsid w:val="27EC552D"/>
    <w:multiLevelType w:val="hybridMultilevel"/>
    <w:tmpl w:val="262CB3A6"/>
    <w:lvl w:ilvl="0" w:tplc="43D24084">
      <w:start w:val="2"/>
      <w:numFmt w:val="bullet"/>
      <w:lvlText w:val="-"/>
      <w:lvlJc w:val="left"/>
      <w:pPr>
        <w:tabs>
          <w:tab w:val="num" w:pos="1080"/>
        </w:tabs>
        <w:ind w:left="1080" w:hanging="360"/>
      </w:pPr>
      <w:rPr>
        <w:rFonts w:ascii="Times New Roman" w:eastAsia="Times New Roman" w:hAnsi="Times New Roman" w:cs="Times New Roman" w:hint="default"/>
        <w:b/>
      </w:rPr>
    </w:lvl>
    <w:lvl w:ilvl="1" w:tplc="A9444706">
      <w:start w:val="2"/>
      <w:numFmt w:val="bullet"/>
      <w:lvlText w:val="-"/>
      <w:lvlJc w:val="left"/>
      <w:pPr>
        <w:tabs>
          <w:tab w:val="num" w:pos="1080"/>
        </w:tabs>
        <w:ind w:left="1080" w:hanging="360"/>
      </w:pPr>
      <w:rPr>
        <w:rFonts w:ascii="Times New Roman" w:eastAsia="Times New Roman" w:hAnsi="Times New Roman" w:cs="Times New Roman" w:hint="default"/>
        <w:b/>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2B591E2B"/>
    <w:multiLevelType w:val="multilevel"/>
    <w:tmpl w:val="0E86919A"/>
    <w:lvl w:ilvl="0">
      <w:start w:val="1"/>
      <w:numFmt w:val="decimal"/>
      <w:lvlText w:val="%1."/>
      <w:lvlJc w:val="left"/>
      <w:pPr>
        <w:ind w:left="1440" w:hanging="360"/>
      </w:pPr>
      <w:rPr>
        <w:rFonts w:hint="default"/>
        <w:b w:val="0"/>
        <w:i/>
        <w:sz w:val="24"/>
      </w:rPr>
    </w:lvl>
    <w:lvl w:ilvl="1">
      <w:start w:val="2"/>
      <w:numFmt w:val="none"/>
      <w:isLgl/>
      <w:lvlText w:val="IX.1."/>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29" w15:restartNumberingAfterBreak="0">
    <w:nsid w:val="2E1346AD"/>
    <w:multiLevelType w:val="hybridMultilevel"/>
    <w:tmpl w:val="253277F8"/>
    <w:lvl w:ilvl="0" w:tplc="0C30F21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F185988"/>
    <w:multiLevelType w:val="hybridMultilevel"/>
    <w:tmpl w:val="E8BAC438"/>
    <w:lvl w:ilvl="0" w:tplc="43D24084">
      <w:start w:val="2"/>
      <w:numFmt w:val="bullet"/>
      <w:lvlText w:val="-"/>
      <w:lvlJc w:val="left"/>
      <w:pPr>
        <w:tabs>
          <w:tab w:val="num" w:pos="1080"/>
        </w:tabs>
        <w:ind w:left="1080" w:hanging="360"/>
      </w:pPr>
      <w:rPr>
        <w:rFonts w:ascii="Times New Roman" w:eastAsia="Times New Roman" w:hAnsi="Times New Roman" w:cs="Times New Roman" w:hint="default"/>
        <w:b/>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33B1409F"/>
    <w:multiLevelType w:val="hybridMultilevel"/>
    <w:tmpl w:val="65E685C0"/>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2" w15:restartNumberingAfterBreak="0">
    <w:nsid w:val="35570C0C"/>
    <w:multiLevelType w:val="multilevel"/>
    <w:tmpl w:val="DEA87DDE"/>
    <w:lvl w:ilvl="0">
      <w:start w:val="1"/>
      <w:numFmt w:val="decimal"/>
      <w:lvlText w:val="%1."/>
      <w:lvlJc w:val="left"/>
      <w:pPr>
        <w:ind w:left="1440" w:hanging="360"/>
      </w:pPr>
      <w:rPr>
        <w:rFonts w:hint="default"/>
        <w:b w:val="0"/>
        <w:i/>
        <w:sz w:val="24"/>
      </w:rPr>
    </w:lvl>
    <w:lvl w:ilvl="1">
      <w:start w:val="1"/>
      <w:numFmt w:val="decimal"/>
      <w:lvlText w:val="IX.%2"/>
      <w:lvlJc w:val="left"/>
      <w:pPr>
        <w:ind w:left="1800" w:hanging="72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3" w15:restartNumberingAfterBreak="0">
    <w:nsid w:val="39606305"/>
    <w:multiLevelType w:val="hybridMultilevel"/>
    <w:tmpl w:val="12B868F2"/>
    <w:lvl w:ilvl="0" w:tplc="43D24084">
      <w:start w:val="2"/>
      <w:numFmt w:val="bullet"/>
      <w:lvlText w:val="-"/>
      <w:lvlJc w:val="left"/>
      <w:pPr>
        <w:tabs>
          <w:tab w:val="num" w:pos="1080"/>
        </w:tabs>
        <w:ind w:left="1080" w:hanging="360"/>
      </w:pPr>
      <w:rPr>
        <w:rFonts w:ascii="Times New Roman" w:eastAsia="Times New Roman" w:hAnsi="Times New Roman" w:cs="Times New Roman" w:hint="default"/>
        <w:b/>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39E2485D"/>
    <w:multiLevelType w:val="hybridMultilevel"/>
    <w:tmpl w:val="D90E77B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3A1338AE"/>
    <w:multiLevelType w:val="multilevel"/>
    <w:tmpl w:val="14BCEF90"/>
    <w:lvl w:ilvl="0">
      <w:start w:val="1"/>
      <w:numFmt w:val="decimal"/>
      <w:lvlText w:val="%1."/>
      <w:lvlJc w:val="left"/>
      <w:pPr>
        <w:ind w:left="360" w:hanging="360"/>
      </w:pPr>
      <w:rPr>
        <w:rFonts w:hint="default"/>
      </w:rPr>
    </w:lvl>
    <w:lvl w:ilvl="1">
      <w:start w:val="1"/>
      <w:numFmt w:val="decimal"/>
      <w:lvlText w:val="IV.%2."/>
      <w:lvlJc w:val="left"/>
      <w:pPr>
        <w:ind w:left="792" w:hanging="432"/>
      </w:pPr>
      <w:rPr>
        <w:rFonts w:hint="default"/>
        <w:b/>
        <w:bCs/>
        <w:i/>
        <w:i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F2F3EC0"/>
    <w:multiLevelType w:val="multilevel"/>
    <w:tmpl w:val="8EF85168"/>
    <w:lvl w:ilvl="0">
      <w:start w:val="1"/>
      <w:numFmt w:val="none"/>
      <w:lvlText w:val="II."/>
      <w:lvlJc w:val="left"/>
      <w:pPr>
        <w:ind w:left="360" w:hanging="360"/>
      </w:pPr>
      <w:rPr>
        <w:rFonts w:hint="default"/>
      </w:rPr>
    </w:lvl>
    <w:lvl w:ilvl="1">
      <w:start w:val="1"/>
      <w:numFmt w:val="decimal"/>
      <w:lvlText w:val="II.%2."/>
      <w:lvlJc w:val="left"/>
      <w:pPr>
        <w:ind w:left="792" w:hanging="432"/>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1B51006"/>
    <w:multiLevelType w:val="hybridMultilevel"/>
    <w:tmpl w:val="CB60D7EA"/>
    <w:lvl w:ilvl="0" w:tplc="43D24084">
      <w:start w:val="2"/>
      <w:numFmt w:val="bullet"/>
      <w:lvlText w:val="-"/>
      <w:lvlJc w:val="left"/>
      <w:pPr>
        <w:tabs>
          <w:tab w:val="num" w:pos="1080"/>
        </w:tabs>
        <w:ind w:left="1080" w:hanging="360"/>
      </w:pPr>
      <w:rPr>
        <w:rFonts w:ascii="Times New Roman" w:eastAsia="Times New Roman" w:hAnsi="Times New Roman" w:cs="Times New Roman" w:hint="default"/>
        <w:b/>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4387634B"/>
    <w:multiLevelType w:val="hybridMultilevel"/>
    <w:tmpl w:val="E5E87426"/>
    <w:lvl w:ilvl="0" w:tplc="43D24084">
      <w:start w:val="2"/>
      <w:numFmt w:val="bullet"/>
      <w:lvlText w:val="-"/>
      <w:lvlJc w:val="left"/>
      <w:pPr>
        <w:tabs>
          <w:tab w:val="num" w:pos="1080"/>
        </w:tabs>
        <w:ind w:left="1080" w:hanging="360"/>
      </w:pPr>
      <w:rPr>
        <w:rFonts w:ascii="Times New Roman" w:eastAsia="Times New Roman" w:hAnsi="Times New Roman" w:cs="Times New Roman" w:hint="default"/>
        <w:b/>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454C3351"/>
    <w:multiLevelType w:val="multilevel"/>
    <w:tmpl w:val="6B7A9782"/>
    <w:lvl w:ilvl="0">
      <w:start w:val="1"/>
      <w:numFmt w:val="decimal"/>
      <w:lvlText w:val="%1."/>
      <w:lvlJc w:val="left"/>
      <w:pPr>
        <w:ind w:left="360" w:hanging="360"/>
      </w:pPr>
      <w:rPr>
        <w:rFonts w:hint="default"/>
      </w:rPr>
    </w:lvl>
    <w:lvl w:ilvl="1">
      <w:start w:val="1"/>
      <w:numFmt w:val="none"/>
      <w:lvlText w:val="IX."/>
      <w:lvlJc w:val="left"/>
      <w:pPr>
        <w:ind w:left="792" w:hanging="432"/>
      </w:pPr>
      <w:rPr>
        <w:rFonts w:hint="default"/>
        <w:b/>
        <w:bCs/>
        <w:i/>
        <w:i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AD628E3"/>
    <w:multiLevelType w:val="multilevel"/>
    <w:tmpl w:val="A3FEEE7A"/>
    <w:lvl w:ilvl="0">
      <w:start w:val="1"/>
      <w:numFmt w:val="decimal"/>
      <w:lvlText w:val="%1."/>
      <w:lvlJc w:val="left"/>
      <w:pPr>
        <w:ind w:left="1440" w:hanging="360"/>
      </w:pPr>
      <w:rPr>
        <w:rFonts w:hint="default"/>
        <w:b w:val="0"/>
        <w:i/>
        <w:sz w:val="24"/>
      </w:rPr>
    </w:lvl>
    <w:lvl w:ilvl="1">
      <w:start w:val="1"/>
      <w:numFmt w:val="decimal"/>
      <w:lvlText w:val="X.%2."/>
      <w:lvlJc w:val="left"/>
      <w:pPr>
        <w:ind w:left="1800" w:hanging="720"/>
      </w:pPr>
      <w:rPr>
        <w:rFonts w:hint="default"/>
        <w:b/>
        <w:bCs/>
        <w:sz w:val="24"/>
        <w:szCs w:val="2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41" w15:restartNumberingAfterBreak="0">
    <w:nsid w:val="55B56D2E"/>
    <w:multiLevelType w:val="hybridMultilevel"/>
    <w:tmpl w:val="F579B32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55E1620E"/>
    <w:multiLevelType w:val="hybridMultilevel"/>
    <w:tmpl w:val="1D8491F0"/>
    <w:lvl w:ilvl="0" w:tplc="43D24084">
      <w:start w:val="2"/>
      <w:numFmt w:val="bullet"/>
      <w:lvlText w:val="-"/>
      <w:lvlJc w:val="left"/>
      <w:pPr>
        <w:tabs>
          <w:tab w:val="num" w:pos="1080"/>
        </w:tabs>
        <w:ind w:left="1080" w:hanging="360"/>
      </w:pPr>
      <w:rPr>
        <w:rFonts w:ascii="Times New Roman" w:eastAsia="Times New Roman" w:hAnsi="Times New Roman" w:cs="Times New Roman" w:hint="default"/>
        <w:b/>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5A1C91C2"/>
    <w:multiLevelType w:val="hybridMultilevel"/>
    <w:tmpl w:val="948723E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5B4F38BE"/>
    <w:multiLevelType w:val="hybridMultilevel"/>
    <w:tmpl w:val="3288125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5BD42D79"/>
    <w:multiLevelType w:val="multilevel"/>
    <w:tmpl w:val="123AA9C0"/>
    <w:lvl w:ilvl="0">
      <w:start w:val="1"/>
      <w:numFmt w:val="decimal"/>
      <w:lvlText w:val="%1."/>
      <w:lvlJc w:val="left"/>
      <w:pPr>
        <w:ind w:left="360" w:hanging="360"/>
      </w:pPr>
      <w:rPr>
        <w:rFonts w:hint="default"/>
      </w:rPr>
    </w:lvl>
    <w:lvl w:ilvl="1">
      <w:start w:val="1"/>
      <w:numFmt w:val="none"/>
      <w:lvlText w:val="IX.1."/>
      <w:lvlJc w:val="left"/>
      <w:pPr>
        <w:ind w:left="792" w:hanging="432"/>
      </w:pPr>
      <w:rPr>
        <w:rFonts w:hint="default"/>
        <w:b/>
        <w:bCs/>
        <w:i/>
        <w:i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DB82E94"/>
    <w:multiLevelType w:val="multilevel"/>
    <w:tmpl w:val="C6787C26"/>
    <w:lvl w:ilvl="0">
      <w:start w:val="1"/>
      <w:numFmt w:val="upperRoman"/>
      <w:lvlText w:val="%1."/>
      <w:lvlJc w:val="right"/>
      <w:pPr>
        <w:ind w:left="1854" w:hanging="360"/>
      </w:pPr>
      <w:rPr>
        <w:rFonts w:hint="default"/>
      </w:rPr>
    </w:lvl>
    <w:lvl w:ilvl="1">
      <w:start w:val="1"/>
      <w:numFmt w:val="lowerLetter"/>
      <w:lvlText w:val="%2."/>
      <w:lvlJc w:val="left"/>
      <w:pPr>
        <w:ind w:left="2574" w:hanging="360"/>
      </w:pPr>
      <w:rPr>
        <w:rFonts w:hint="default"/>
      </w:rPr>
    </w:lvl>
    <w:lvl w:ilvl="2">
      <w:start w:val="1"/>
      <w:numFmt w:val="lowerRoman"/>
      <w:lvlText w:val="%3."/>
      <w:lvlJc w:val="right"/>
      <w:pPr>
        <w:ind w:left="3294" w:hanging="180"/>
      </w:pPr>
      <w:rPr>
        <w:rFonts w:hint="default"/>
      </w:rPr>
    </w:lvl>
    <w:lvl w:ilvl="3">
      <w:start w:val="1"/>
      <w:numFmt w:val="decimal"/>
      <w:lvlText w:val="%4."/>
      <w:lvlJc w:val="left"/>
      <w:pPr>
        <w:ind w:left="4014" w:hanging="360"/>
      </w:pPr>
      <w:rPr>
        <w:rFonts w:hint="default"/>
      </w:rPr>
    </w:lvl>
    <w:lvl w:ilvl="4">
      <w:start w:val="1"/>
      <w:numFmt w:val="lowerLetter"/>
      <w:lvlText w:val="%5."/>
      <w:lvlJc w:val="left"/>
      <w:pPr>
        <w:ind w:left="4734" w:hanging="360"/>
      </w:pPr>
      <w:rPr>
        <w:rFonts w:hint="default"/>
      </w:rPr>
    </w:lvl>
    <w:lvl w:ilvl="5">
      <w:start w:val="1"/>
      <w:numFmt w:val="lowerRoman"/>
      <w:lvlText w:val="%6."/>
      <w:lvlJc w:val="right"/>
      <w:pPr>
        <w:ind w:left="5454" w:hanging="180"/>
      </w:pPr>
      <w:rPr>
        <w:rFonts w:hint="default"/>
      </w:rPr>
    </w:lvl>
    <w:lvl w:ilvl="6">
      <w:start w:val="1"/>
      <w:numFmt w:val="decimal"/>
      <w:lvlText w:val="%7."/>
      <w:lvlJc w:val="left"/>
      <w:pPr>
        <w:ind w:left="6174" w:hanging="360"/>
      </w:pPr>
      <w:rPr>
        <w:rFonts w:hint="default"/>
      </w:rPr>
    </w:lvl>
    <w:lvl w:ilvl="7">
      <w:start w:val="1"/>
      <w:numFmt w:val="lowerLetter"/>
      <w:lvlText w:val="%8."/>
      <w:lvlJc w:val="left"/>
      <w:pPr>
        <w:ind w:left="6894" w:hanging="360"/>
      </w:pPr>
      <w:rPr>
        <w:rFonts w:hint="default"/>
      </w:rPr>
    </w:lvl>
    <w:lvl w:ilvl="8">
      <w:start w:val="1"/>
      <w:numFmt w:val="lowerRoman"/>
      <w:lvlText w:val="%9."/>
      <w:lvlJc w:val="right"/>
      <w:pPr>
        <w:ind w:left="7614" w:hanging="180"/>
      </w:pPr>
      <w:rPr>
        <w:rFonts w:hint="default"/>
      </w:rPr>
    </w:lvl>
  </w:abstractNum>
  <w:abstractNum w:abstractNumId="47" w15:restartNumberingAfterBreak="0">
    <w:nsid w:val="607D5714"/>
    <w:multiLevelType w:val="multilevel"/>
    <w:tmpl w:val="F9B2D2C0"/>
    <w:lvl w:ilvl="0">
      <w:start w:val="1"/>
      <w:numFmt w:val="none"/>
      <w:lvlText w:val="II."/>
      <w:lvlJc w:val="left"/>
      <w:pPr>
        <w:ind w:left="360" w:hanging="360"/>
      </w:pPr>
      <w:rPr>
        <w:rFonts w:hint="default"/>
      </w:rPr>
    </w:lvl>
    <w:lvl w:ilvl="1">
      <w:start w:val="1"/>
      <w:numFmt w:val="decimal"/>
      <w:lvlText w:val="III.%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77E10EF"/>
    <w:multiLevelType w:val="hybridMultilevel"/>
    <w:tmpl w:val="BAE6B100"/>
    <w:lvl w:ilvl="0" w:tplc="43D24084">
      <w:start w:val="2"/>
      <w:numFmt w:val="bullet"/>
      <w:lvlText w:val="-"/>
      <w:lvlJc w:val="left"/>
      <w:pPr>
        <w:tabs>
          <w:tab w:val="num" w:pos="1080"/>
        </w:tabs>
        <w:ind w:left="1080" w:hanging="360"/>
      </w:pPr>
      <w:rPr>
        <w:rFonts w:ascii="Times New Roman" w:eastAsia="Times New Roman" w:hAnsi="Times New Roman" w:cs="Times New Roman" w:hint="default"/>
        <w:b/>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689023BB"/>
    <w:multiLevelType w:val="hybridMultilevel"/>
    <w:tmpl w:val="C2629A1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B1677DF"/>
    <w:multiLevelType w:val="multilevel"/>
    <w:tmpl w:val="01C419EA"/>
    <w:lvl w:ilvl="0">
      <w:start w:val="1"/>
      <w:numFmt w:val="none"/>
      <w:lvlText w:val="II."/>
      <w:lvlJc w:val="left"/>
      <w:pPr>
        <w:ind w:left="360" w:hanging="360"/>
      </w:pPr>
      <w:rPr>
        <w:rFonts w:hint="default"/>
      </w:rPr>
    </w:lvl>
    <w:lvl w:ilvl="1">
      <w:start w:val="1"/>
      <w:numFmt w:val="decimal"/>
      <w:lvlText w:val="III.%2."/>
      <w:lvlJc w:val="left"/>
      <w:pPr>
        <w:ind w:left="792" w:hanging="432"/>
      </w:pPr>
      <w:rPr>
        <w:rFonts w:hint="default"/>
      </w:rPr>
    </w:lvl>
    <w:lvl w:ilvl="2">
      <w:start w:val="1"/>
      <w:numFmt w:val="lowerLetter"/>
      <w:lvlText w:val="%1III.5.%3."/>
      <w:lvlJc w:val="left"/>
      <w:pPr>
        <w:ind w:left="1224" w:hanging="504"/>
      </w:pPr>
      <w:rPr>
        <w:rFonts w:hint="default"/>
        <w:b/>
        <w:bCs w:val="0"/>
        <w:i/>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1A33768"/>
    <w:multiLevelType w:val="hybridMultilevel"/>
    <w:tmpl w:val="F6CEFAB6"/>
    <w:lvl w:ilvl="0" w:tplc="43D24084">
      <w:start w:val="2"/>
      <w:numFmt w:val="bullet"/>
      <w:lvlText w:val="-"/>
      <w:lvlJc w:val="left"/>
      <w:pPr>
        <w:tabs>
          <w:tab w:val="num" w:pos="1080"/>
        </w:tabs>
        <w:ind w:left="1080" w:hanging="360"/>
      </w:pPr>
      <w:rPr>
        <w:rFonts w:ascii="Times New Roman" w:eastAsia="Times New Roman" w:hAnsi="Times New Roman" w:cs="Times New Roman" w:hint="default"/>
        <w:b/>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77472C0F"/>
    <w:multiLevelType w:val="hybridMultilevel"/>
    <w:tmpl w:val="4CE2F56E"/>
    <w:lvl w:ilvl="0" w:tplc="0C30F21E">
      <w:start w:val="1"/>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DED49A4"/>
    <w:multiLevelType w:val="hybridMultilevel"/>
    <w:tmpl w:val="A0C417A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46"/>
  </w:num>
  <w:num w:numId="2">
    <w:abstractNumId w:val="10"/>
  </w:num>
  <w:num w:numId="3">
    <w:abstractNumId w:val="26"/>
  </w:num>
  <w:num w:numId="4">
    <w:abstractNumId w:val="37"/>
  </w:num>
  <w:num w:numId="5">
    <w:abstractNumId w:val="38"/>
  </w:num>
  <w:num w:numId="6">
    <w:abstractNumId w:val="33"/>
  </w:num>
  <w:num w:numId="7">
    <w:abstractNumId w:val="42"/>
  </w:num>
  <w:num w:numId="8">
    <w:abstractNumId w:val="51"/>
  </w:num>
  <w:num w:numId="9">
    <w:abstractNumId w:val="48"/>
  </w:num>
  <w:num w:numId="10">
    <w:abstractNumId w:val="30"/>
  </w:num>
  <w:num w:numId="11">
    <w:abstractNumId w:val="49"/>
  </w:num>
  <w:num w:numId="12">
    <w:abstractNumId w:val="34"/>
  </w:num>
  <w:num w:numId="13">
    <w:abstractNumId w:val="44"/>
  </w:num>
  <w:num w:numId="14">
    <w:abstractNumId w:val="27"/>
  </w:num>
  <w:num w:numId="15">
    <w:abstractNumId w:val="16"/>
  </w:num>
  <w:num w:numId="16">
    <w:abstractNumId w:val="29"/>
  </w:num>
  <w:num w:numId="17">
    <w:abstractNumId w:val="14"/>
  </w:num>
  <w:num w:numId="18">
    <w:abstractNumId w:val="0"/>
  </w:num>
  <w:num w:numId="19">
    <w:abstractNumId w:val="1"/>
  </w:num>
  <w:num w:numId="20">
    <w:abstractNumId w:val="2"/>
  </w:num>
  <w:num w:numId="21">
    <w:abstractNumId w:val="3"/>
  </w:num>
  <w:num w:numId="22">
    <w:abstractNumId w:val="4"/>
  </w:num>
  <w:num w:numId="23">
    <w:abstractNumId w:val="5"/>
  </w:num>
  <w:num w:numId="24">
    <w:abstractNumId w:val="6"/>
  </w:num>
  <w:num w:numId="25">
    <w:abstractNumId w:val="7"/>
  </w:num>
  <w:num w:numId="26">
    <w:abstractNumId w:val="8"/>
  </w:num>
  <w:num w:numId="27">
    <w:abstractNumId w:val="9"/>
  </w:num>
  <w:num w:numId="28">
    <w:abstractNumId w:val="11"/>
  </w:num>
  <w:num w:numId="29">
    <w:abstractNumId w:val="12"/>
  </w:num>
  <w:num w:numId="30">
    <w:abstractNumId w:val="13"/>
  </w:num>
  <w:num w:numId="31">
    <w:abstractNumId w:val="15"/>
  </w:num>
  <w:num w:numId="32">
    <w:abstractNumId w:val="17"/>
  </w:num>
  <w:num w:numId="33">
    <w:abstractNumId w:val="18"/>
  </w:num>
  <w:num w:numId="34">
    <w:abstractNumId w:val="19"/>
  </w:num>
  <w:num w:numId="35">
    <w:abstractNumId w:val="20"/>
  </w:num>
  <w:num w:numId="36">
    <w:abstractNumId w:val="21"/>
  </w:num>
  <w:num w:numId="37">
    <w:abstractNumId w:val="22"/>
  </w:num>
  <w:num w:numId="38">
    <w:abstractNumId w:val="23"/>
  </w:num>
  <w:num w:numId="39">
    <w:abstractNumId w:val="24"/>
  </w:num>
  <w:num w:numId="40">
    <w:abstractNumId w:val="31"/>
  </w:num>
  <w:num w:numId="41">
    <w:abstractNumId w:val="41"/>
  </w:num>
  <w:num w:numId="42">
    <w:abstractNumId w:val="43"/>
  </w:num>
  <w:num w:numId="43">
    <w:abstractNumId w:val="36"/>
  </w:num>
  <w:num w:numId="44">
    <w:abstractNumId w:val="47"/>
  </w:num>
  <w:num w:numId="45">
    <w:abstractNumId w:val="50"/>
  </w:num>
  <w:num w:numId="46">
    <w:abstractNumId w:val="35"/>
  </w:num>
  <w:num w:numId="47">
    <w:abstractNumId w:val="53"/>
  </w:num>
  <w:num w:numId="48">
    <w:abstractNumId w:val="45"/>
  </w:num>
  <w:num w:numId="49">
    <w:abstractNumId w:val="39"/>
  </w:num>
  <w:num w:numId="50">
    <w:abstractNumId w:val="25"/>
  </w:num>
  <w:num w:numId="51">
    <w:abstractNumId w:val="28"/>
  </w:num>
  <w:num w:numId="52">
    <w:abstractNumId w:val="32"/>
  </w:num>
  <w:num w:numId="53">
    <w:abstractNumId w:val="40"/>
  </w:num>
  <w:num w:numId="54">
    <w:abstractNumId w:val="5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CA5"/>
    <w:rsid w:val="000265B9"/>
    <w:rsid w:val="000A53EF"/>
    <w:rsid w:val="00105346"/>
    <w:rsid w:val="002412D4"/>
    <w:rsid w:val="003378C6"/>
    <w:rsid w:val="00352C42"/>
    <w:rsid w:val="003530A3"/>
    <w:rsid w:val="003703F4"/>
    <w:rsid w:val="00371496"/>
    <w:rsid w:val="003A012C"/>
    <w:rsid w:val="00410782"/>
    <w:rsid w:val="004703B4"/>
    <w:rsid w:val="00471FB8"/>
    <w:rsid w:val="00472E7B"/>
    <w:rsid w:val="0055507B"/>
    <w:rsid w:val="00564C49"/>
    <w:rsid w:val="00566FF5"/>
    <w:rsid w:val="005A5398"/>
    <w:rsid w:val="005F1C49"/>
    <w:rsid w:val="00687425"/>
    <w:rsid w:val="006C7034"/>
    <w:rsid w:val="00712BBD"/>
    <w:rsid w:val="00732724"/>
    <w:rsid w:val="00741513"/>
    <w:rsid w:val="00766AF4"/>
    <w:rsid w:val="00771334"/>
    <w:rsid w:val="00795CA5"/>
    <w:rsid w:val="007D6184"/>
    <w:rsid w:val="007F48B1"/>
    <w:rsid w:val="008013A8"/>
    <w:rsid w:val="0085273D"/>
    <w:rsid w:val="00853C82"/>
    <w:rsid w:val="008C4EF3"/>
    <w:rsid w:val="009126CB"/>
    <w:rsid w:val="009338C3"/>
    <w:rsid w:val="00966F66"/>
    <w:rsid w:val="009674D5"/>
    <w:rsid w:val="009769A3"/>
    <w:rsid w:val="00980FD0"/>
    <w:rsid w:val="00985912"/>
    <w:rsid w:val="009D57DC"/>
    <w:rsid w:val="00A17723"/>
    <w:rsid w:val="00A27EC2"/>
    <w:rsid w:val="00A7344F"/>
    <w:rsid w:val="00B56224"/>
    <w:rsid w:val="00B60669"/>
    <w:rsid w:val="00B7534C"/>
    <w:rsid w:val="00BD3CD4"/>
    <w:rsid w:val="00C0352B"/>
    <w:rsid w:val="00CA70C2"/>
    <w:rsid w:val="00D17B12"/>
    <w:rsid w:val="00DA5397"/>
    <w:rsid w:val="00DB7746"/>
    <w:rsid w:val="00DC73CC"/>
    <w:rsid w:val="00E252BA"/>
    <w:rsid w:val="00E31507"/>
    <w:rsid w:val="00EA2961"/>
    <w:rsid w:val="00EC7096"/>
    <w:rsid w:val="00ED2984"/>
    <w:rsid w:val="00ED6F9F"/>
    <w:rsid w:val="00F57D38"/>
    <w:rsid w:val="00FC1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AE61E5"/>
  <w15:chartTrackingRefBased/>
  <w15:docId w15:val="{9C2CDC1A-D446-471A-A5B0-7D8655862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C0352B"/>
    <w:pPr>
      <w:keepNext/>
      <w:suppressAutoHyphens/>
      <w:spacing w:after="0" w:line="240" w:lineRule="auto"/>
      <w:ind w:firstLine="720"/>
      <w:jc w:val="both"/>
      <w:outlineLvl w:val="0"/>
    </w:pPr>
    <w:rPr>
      <w:rFonts w:ascii="Arial" w:eastAsia="Times New Roman" w:hAnsi="Arial" w:cs="Arial"/>
      <w:sz w:val="24"/>
      <w:szCs w:val="24"/>
      <w:u w:val="single"/>
      <w:lang w:val="ro-RO" w:eastAsia="ar-SA"/>
    </w:rPr>
  </w:style>
  <w:style w:type="paragraph" w:styleId="Heading2">
    <w:name w:val="heading 2"/>
    <w:basedOn w:val="Normal"/>
    <w:next w:val="Normal"/>
    <w:link w:val="Heading2Char"/>
    <w:qFormat/>
    <w:rsid w:val="00C0352B"/>
    <w:pPr>
      <w:keepNext/>
      <w:suppressAutoHyphens/>
      <w:spacing w:before="240" w:after="60" w:line="240" w:lineRule="auto"/>
      <w:outlineLvl w:val="1"/>
    </w:pPr>
    <w:rPr>
      <w:rFonts w:ascii="Arial" w:eastAsia="Times New Roman" w:hAnsi="Arial" w:cs="Times New Roman"/>
      <w:b/>
      <w:i/>
      <w:sz w:val="24"/>
      <w:szCs w:val="20"/>
      <w:lang w:val="en-GB" w:eastAsia="ar-SA"/>
    </w:rPr>
  </w:style>
  <w:style w:type="paragraph" w:styleId="Heading3">
    <w:name w:val="heading 3"/>
    <w:basedOn w:val="Normal"/>
    <w:next w:val="Normal"/>
    <w:link w:val="Heading3Char"/>
    <w:qFormat/>
    <w:rsid w:val="00C0352B"/>
    <w:pPr>
      <w:keepNext/>
      <w:tabs>
        <w:tab w:val="left" w:pos="540"/>
        <w:tab w:val="left" w:pos="1080"/>
      </w:tabs>
      <w:suppressAutoHyphens/>
      <w:spacing w:after="0" w:line="240" w:lineRule="auto"/>
      <w:ind w:firstLine="720"/>
      <w:jc w:val="both"/>
      <w:outlineLvl w:val="2"/>
    </w:pPr>
    <w:rPr>
      <w:rFonts w:ascii="Arial" w:eastAsia="Times New Roman" w:hAnsi="Arial" w:cs="Arial"/>
      <w:i/>
      <w:iCs/>
      <w:sz w:val="24"/>
      <w:szCs w:val="24"/>
      <w:lang w:val="ro-RO" w:eastAsia="ar-SA"/>
    </w:rPr>
  </w:style>
  <w:style w:type="paragraph" w:styleId="Heading4">
    <w:name w:val="heading 4"/>
    <w:basedOn w:val="Normal"/>
    <w:next w:val="Normal"/>
    <w:link w:val="Heading4Char"/>
    <w:qFormat/>
    <w:rsid w:val="00C0352B"/>
    <w:pPr>
      <w:keepNext/>
      <w:suppressAutoHyphens/>
      <w:spacing w:before="240" w:after="60" w:line="240" w:lineRule="auto"/>
      <w:outlineLvl w:val="3"/>
    </w:pPr>
    <w:rPr>
      <w:rFonts w:ascii="Arial" w:eastAsia="Times New Roman" w:hAnsi="Arial" w:cs="Times New Roman"/>
      <w:b/>
      <w:sz w:val="24"/>
      <w:szCs w:val="20"/>
      <w:lang w:val="en-GB" w:eastAsia="ar-SA"/>
    </w:rPr>
  </w:style>
  <w:style w:type="paragraph" w:styleId="Heading5">
    <w:name w:val="heading 5"/>
    <w:basedOn w:val="Normal"/>
    <w:next w:val="Normal"/>
    <w:link w:val="Heading5Char"/>
    <w:qFormat/>
    <w:rsid w:val="00C0352B"/>
    <w:pPr>
      <w:suppressAutoHyphens/>
      <w:spacing w:before="240" w:after="60" w:line="240" w:lineRule="auto"/>
      <w:outlineLvl w:val="4"/>
    </w:pPr>
    <w:rPr>
      <w:rFonts w:ascii="Times New Roman" w:eastAsia="Times New Roman" w:hAnsi="Times New Roman" w:cs="Times New Roman"/>
      <w:szCs w:val="20"/>
      <w:lang w:val="en-GB" w:eastAsia="ar-SA"/>
    </w:rPr>
  </w:style>
  <w:style w:type="paragraph" w:styleId="Heading6">
    <w:name w:val="heading 6"/>
    <w:basedOn w:val="Normal"/>
    <w:next w:val="Normal"/>
    <w:link w:val="Heading6Char"/>
    <w:qFormat/>
    <w:rsid w:val="00C0352B"/>
    <w:pPr>
      <w:suppressAutoHyphens/>
      <w:spacing w:before="240" w:after="60" w:line="240" w:lineRule="auto"/>
      <w:outlineLvl w:val="5"/>
    </w:pPr>
    <w:rPr>
      <w:rFonts w:ascii="Times New Roman" w:eastAsia="Times New Roman" w:hAnsi="Times New Roman" w:cs="Times New Roman"/>
      <w:i/>
      <w:szCs w:val="20"/>
      <w:lang w:val="en-GB" w:eastAsia="ar-SA"/>
    </w:rPr>
  </w:style>
  <w:style w:type="paragraph" w:styleId="Heading7">
    <w:name w:val="heading 7"/>
    <w:basedOn w:val="Normal"/>
    <w:next w:val="Normal"/>
    <w:link w:val="Heading7Char"/>
    <w:qFormat/>
    <w:rsid w:val="00C0352B"/>
    <w:pPr>
      <w:suppressAutoHyphens/>
      <w:spacing w:before="240" w:after="60" w:line="240" w:lineRule="auto"/>
      <w:outlineLvl w:val="6"/>
    </w:pPr>
    <w:rPr>
      <w:rFonts w:ascii="Arial" w:eastAsia="Times New Roman" w:hAnsi="Arial" w:cs="Times New Roman"/>
      <w:sz w:val="20"/>
      <w:szCs w:val="20"/>
      <w:lang w:val="en-GB" w:eastAsia="ar-SA"/>
    </w:rPr>
  </w:style>
  <w:style w:type="paragraph" w:styleId="Heading8">
    <w:name w:val="heading 8"/>
    <w:basedOn w:val="Normal"/>
    <w:next w:val="Normal"/>
    <w:link w:val="Heading8Char"/>
    <w:qFormat/>
    <w:rsid w:val="00C0352B"/>
    <w:pPr>
      <w:suppressAutoHyphens/>
      <w:spacing w:before="240" w:after="60" w:line="240" w:lineRule="auto"/>
      <w:outlineLvl w:val="7"/>
    </w:pPr>
    <w:rPr>
      <w:rFonts w:ascii="Arial" w:eastAsia="Times New Roman" w:hAnsi="Arial" w:cs="Times New Roman"/>
      <w:i/>
      <w:sz w:val="20"/>
      <w:szCs w:val="20"/>
      <w:lang w:val="en-GB" w:eastAsia="ar-SA"/>
    </w:rPr>
  </w:style>
  <w:style w:type="paragraph" w:styleId="Heading9">
    <w:name w:val="heading 9"/>
    <w:basedOn w:val="Normal"/>
    <w:next w:val="Normal"/>
    <w:link w:val="Heading9Char"/>
    <w:qFormat/>
    <w:rsid w:val="00C0352B"/>
    <w:pPr>
      <w:suppressAutoHyphens/>
      <w:spacing w:before="240" w:after="60" w:line="240" w:lineRule="auto"/>
      <w:outlineLvl w:val="8"/>
    </w:pPr>
    <w:rPr>
      <w:rFonts w:ascii="Arial" w:eastAsia="Times New Roman" w:hAnsi="Arial" w:cs="Times New Roman"/>
      <w:b/>
      <w:i/>
      <w:sz w:val="18"/>
      <w:szCs w:val="20"/>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352B"/>
    <w:rPr>
      <w:rFonts w:ascii="Arial" w:eastAsia="Times New Roman" w:hAnsi="Arial" w:cs="Arial"/>
      <w:sz w:val="24"/>
      <w:szCs w:val="24"/>
      <w:u w:val="single"/>
      <w:lang w:val="ro-RO" w:eastAsia="ar-SA"/>
    </w:rPr>
  </w:style>
  <w:style w:type="character" w:customStyle="1" w:styleId="Heading2Char">
    <w:name w:val="Heading 2 Char"/>
    <w:basedOn w:val="DefaultParagraphFont"/>
    <w:link w:val="Heading2"/>
    <w:rsid w:val="00C0352B"/>
    <w:rPr>
      <w:rFonts w:ascii="Arial" w:eastAsia="Times New Roman" w:hAnsi="Arial" w:cs="Times New Roman"/>
      <w:b/>
      <w:i/>
      <w:sz w:val="24"/>
      <w:szCs w:val="20"/>
      <w:lang w:val="en-GB" w:eastAsia="ar-SA"/>
    </w:rPr>
  </w:style>
  <w:style w:type="character" w:customStyle="1" w:styleId="Heading3Char">
    <w:name w:val="Heading 3 Char"/>
    <w:basedOn w:val="DefaultParagraphFont"/>
    <w:link w:val="Heading3"/>
    <w:rsid w:val="00C0352B"/>
    <w:rPr>
      <w:rFonts w:ascii="Arial" w:eastAsia="Times New Roman" w:hAnsi="Arial" w:cs="Arial"/>
      <w:i/>
      <w:iCs/>
      <w:sz w:val="24"/>
      <w:szCs w:val="24"/>
      <w:lang w:val="ro-RO" w:eastAsia="ar-SA"/>
    </w:rPr>
  </w:style>
  <w:style w:type="character" w:customStyle="1" w:styleId="Heading4Char">
    <w:name w:val="Heading 4 Char"/>
    <w:basedOn w:val="DefaultParagraphFont"/>
    <w:link w:val="Heading4"/>
    <w:rsid w:val="00C0352B"/>
    <w:rPr>
      <w:rFonts w:ascii="Arial" w:eastAsia="Times New Roman" w:hAnsi="Arial" w:cs="Times New Roman"/>
      <w:b/>
      <w:sz w:val="24"/>
      <w:szCs w:val="20"/>
      <w:lang w:val="en-GB" w:eastAsia="ar-SA"/>
    </w:rPr>
  </w:style>
  <w:style w:type="character" w:customStyle="1" w:styleId="Heading5Char">
    <w:name w:val="Heading 5 Char"/>
    <w:basedOn w:val="DefaultParagraphFont"/>
    <w:link w:val="Heading5"/>
    <w:rsid w:val="00C0352B"/>
    <w:rPr>
      <w:rFonts w:ascii="Times New Roman" w:eastAsia="Times New Roman" w:hAnsi="Times New Roman" w:cs="Times New Roman"/>
      <w:szCs w:val="20"/>
      <w:lang w:val="en-GB" w:eastAsia="ar-SA"/>
    </w:rPr>
  </w:style>
  <w:style w:type="character" w:customStyle="1" w:styleId="Heading6Char">
    <w:name w:val="Heading 6 Char"/>
    <w:basedOn w:val="DefaultParagraphFont"/>
    <w:link w:val="Heading6"/>
    <w:rsid w:val="00C0352B"/>
    <w:rPr>
      <w:rFonts w:ascii="Times New Roman" w:eastAsia="Times New Roman" w:hAnsi="Times New Roman" w:cs="Times New Roman"/>
      <w:i/>
      <w:szCs w:val="20"/>
      <w:lang w:val="en-GB" w:eastAsia="ar-SA"/>
    </w:rPr>
  </w:style>
  <w:style w:type="character" w:customStyle="1" w:styleId="Heading7Char">
    <w:name w:val="Heading 7 Char"/>
    <w:basedOn w:val="DefaultParagraphFont"/>
    <w:link w:val="Heading7"/>
    <w:rsid w:val="00C0352B"/>
    <w:rPr>
      <w:rFonts w:ascii="Arial" w:eastAsia="Times New Roman" w:hAnsi="Arial" w:cs="Times New Roman"/>
      <w:sz w:val="20"/>
      <w:szCs w:val="20"/>
      <w:lang w:val="en-GB" w:eastAsia="ar-SA"/>
    </w:rPr>
  </w:style>
  <w:style w:type="character" w:customStyle="1" w:styleId="Heading8Char">
    <w:name w:val="Heading 8 Char"/>
    <w:basedOn w:val="DefaultParagraphFont"/>
    <w:link w:val="Heading8"/>
    <w:rsid w:val="00C0352B"/>
    <w:rPr>
      <w:rFonts w:ascii="Arial" w:eastAsia="Times New Roman" w:hAnsi="Arial" w:cs="Times New Roman"/>
      <w:i/>
      <w:sz w:val="20"/>
      <w:szCs w:val="20"/>
      <w:lang w:val="en-GB" w:eastAsia="ar-SA"/>
    </w:rPr>
  </w:style>
  <w:style w:type="character" w:customStyle="1" w:styleId="Heading9Char">
    <w:name w:val="Heading 9 Char"/>
    <w:basedOn w:val="DefaultParagraphFont"/>
    <w:link w:val="Heading9"/>
    <w:rsid w:val="00C0352B"/>
    <w:rPr>
      <w:rFonts w:ascii="Arial" w:eastAsia="Times New Roman" w:hAnsi="Arial" w:cs="Times New Roman"/>
      <w:b/>
      <w:i/>
      <w:sz w:val="18"/>
      <w:szCs w:val="20"/>
      <w:lang w:val="en-GB" w:eastAsia="ar-SA"/>
    </w:rPr>
  </w:style>
  <w:style w:type="paragraph" w:styleId="Header">
    <w:name w:val="header"/>
    <w:basedOn w:val="Normal"/>
    <w:link w:val="HeaderChar"/>
    <w:unhideWhenUsed/>
    <w:rsid w:val="00C0352B"/>
    <w:pPr>
      <w:tabs>
        <w:tab w:val="center" w:pos="4680"/>
        <w:tab w:val="right" w:pos="9360"/>
      </w:tabs>
      <w:spacing w:after="0" w:line="240" w:lineRule="auto"/>
    </w:pPr>
  </w:style>
  <w:style w:type="character" w:customStyle="1" w:styleId="HeaderChar">
    <w:name w:val="Header Char"/>
    <w:basedOn w:val="DefaultParagraphFont"/>
    <w:link w:val="Header"/>
    <w:rsid w:val="00C0352B"/>
  </w:style>
  <w:style w:type="paragraph" w:styleId="Footer">
    <w:name w:val="footer"/>
    <w:basedOn w:val="Normal"/>
    <w:link w:val="FooterChar"/>
    <w:uiPriority w:val="99"/>
    <w:unhideWhenUsed/>
    <w:rsid w:val="00C035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352B"/>
  </w:style>
  <w:style w:type="paragraph" w:styleId="BodyTextIndent">
    <w:name w:val="Body Text Indent"/>
    <w:basedOn w:val="Normal"/>
    <w:link w:val="BodyTextIndentChar"/>
    <w:semiHidden/>
    <w:rsid w:val="00C0352B"/>
    <w:pPr>
      <w:suppressAutoHyphens/>
      <w:spacing w:after="0" w:line="240" w:lineRule="auto"/>
      <w:ind w:left="3600" w:hanging="3240"/>
    </w:pPr>
    <w:rPr>
      <w:rFonts w:ascii="Arial" w:eastAsia="Times New Roman" w:hAnsi="Arial" w:cs="Arial"/>
      <w:sz w:val="28"/>
      <w:szCs w:val="24"/>
      <w:lang w:val="ro-RO" w:eastAsia="ar-SA"/>
    </w:rPr>
  </w:style>
  <w:style w:type="character" w:customStyle="1" w:styleId="BodyTextIndentChar">
    <w:name w:val="Body Text Indent Char"/>
    <w:basedOn w:val="DefaultParagraphFont"/>
    <w:link w:val="BodyTextIndent"/>
    <w:semiHidden/>
    <w:rsid w:val="00C0352B"/>
    <w:rPr>
      <w:rFonts w:ascii="Arial" w:eastAsia="Times New Roman" w:hAnsi="Arial" w:cs="Arial"/>
      <w:sz w:val="28"/>
      <w:szCs w:val="24"/>
      <w:lang w:val="ro-RO" w:eastAsia="ar-SA"/>
    </w:rPr>
  </w:style>
  <w:style w:type="paragraph" w:styleId="ListParagraph">
    <w:name w:val="List Paragraph"/>
    <w:basedOn w:val="Normal"/>
    <w:uiPriority w:val="34"/>
    <w:qFormat/>
    <w:rsid w:val="00C0352B"/>
    <w:pPr>
      <w:suppressAutoHyphens/>
      <w:spacing w:after="0" w:line="240" w:lineRule="auto"/>
      <w:ind w:left="720"/>
      <w:contextualSpacing/>
    </w:pPr>
    <w:rPr>
      <w:rFonts w:ascii="Arial" w:eastAsia="Times New Roman" w:hAnsi="Arial" w:cs="Times New Roman"/>
      <w:sz w:val="28"/>
      <w:szCs w:val="24"/>
      <w:lang w:eastAsia="ar-SA"/>
    </w:rPr>
  </w:style>
  <w:style w:type="paragraph" w:styleId="BodyTextIndent2">
    <w:name w:val="Body Text Indent 2"/>
    <w:basedOn w:val="Normal"/>
    <w:link w:val="BodyTextIndent2Char"/>
    <w:unhideWhenUsed/>
    <w:rsid w:val="00C0352B"/>
    <w:pPr>
      <w:suppressAutoHyphens/>
      <w:spacing w:after="120" w:line="480" w:lineRule="auto"/>
      <w:ind w:left="283"/>
    </w:pPr>
    <w:rPr>
      <w:rFonts w:ascii="Arial" w:eastAsia="Times New Roman" w:hAnsi="Arial" w:cs="Times New Roman"/>
      <w:sz w:val="28"/>
      <w:szCs w:val="24"/>
      <w:lang w:eastAsia="ar-SA"/>
    </w:rPr>
  </w:style>
  <w:style w:type="character" w:customStyle="1" w:styleId="BodyTextIndent2Char">
    <w:name w:val="Body Text Indent 2 Char"/>
    <w:basedOn w:val="DefaultParagraphFont"/>
    <w:link w:val="BodyTextIndent2"/>
    <w:rsid w:val="00C0352B"/>
    <w:rPr>
      <w:rFonts w:ascii="Arial" w:eastAsia="Times New Roman" w:hAnsi="Arial" w:cs="Times New Roman"/>
      <w:sz w:val="28"/>
      <w:szCs w:val="24"/>
      <w:lang w:eastAsia="ar-SA"/>
    </w:rPr>
  </w:style>
  <w:style w:type="paragraph" w:styleId="BodyText3">
    <w:name w:val="Body Text 3"/>
    <w:basedOn w:val="Normal"/>
    <w:link w:val="BodyText3Char"/>
    <w:unhideWhenUsed/>
    <w:rsid w:val="00C0352B"/>
    <w:pPr>
      <w:suppressAutoHyphens/>
      <w:spacing w:after="120" w:line="240" w:lineRule="auto"/>
    </w:pPr>
    <w:rPr>
      <w:rFonts w:ascii="Arial" w:eastAsia="Times New Roman" w:hAnsi="Arial" w:cs="Times New Roman"/>
      <w:sz w:val="16"/>
      <w:szCs w:val="16"/>
      <w:lang w:eastAsia="ar-SA"/>
    </w:rPr>
  </w:style>
  <w:style w:type="character" w:customStyle="1" w:styleId="BodyText3Char">
    <w:name w:val="Body Text 3 Char"/>
    <w:basedOn w:val="DefaultParagraphFont"/>
    <w:link w:val="BodyText3"/>
    <w:rsid w:val="00C0352B"/>
    <w:rPr>
      <w:rFonts w:ascii="Arial" w:eastAsia="Times New Roman" w:hAnsi="Arial" w:cs="Times New Roman"/>
      <w:sz w:val="16"/>
      <w:szCs w:val="16"/>
      <w:lang w:eastAsia="ar-SA"/>
    </w:rPr>
  </w:style>
  <w:style w:type="character" w:customStyle="1" w:styleId="tpa1">
    <w:name w:val="tpa1"/>
    <w:rsid w:val="00C0352B"/>
  </w:style>
  <w:style w:type="character" w:customStyle="1" w:styleId="tpt1">
    <w:name w:val="tpt1"/>
    <w:rsid w:val="00C0352B"/>
  </w:style>
  <w:style w:type="character" w:customStyle="1" w:styleId="WW8Num1z0">
    <w:name w:val="WW8Num1z0"/>
    <w:rsid w:val="00C0352B"/>
    <w:rPr>
      <w:rFonts w:ascii="Symbol" w:hAnsi="Symbol"/>
    </w:rPr>
  </w:style>
  <w:style w:type="character" w:customStyle="1" w:styleId="WW8Num2z0">
    <w:name w:val="WW8Num2z0"/>
    <w:rsid w:val="00C0352B"/>
    <w:rPr>
      <w:rFonts w:ascii="Symbol" w:hAnsi="Symbol"/>
    </w:rPr>
  </w:style>
  <w:style w:type="character" w:customStyle="1" w:styleId="WW8Num3z0">
    <w:name w:val="WW8Num3z0"/>
    <w:rsid w:val="00C0352B"/>
    <w:rPr>
      <w:rFonts w:ascii="Symbol" w:hAnsi="Symbol"/>
    </w:rPr>
  </w:style>
  <w:style w:type="character" w:customStyle="1" w:styleId="WW8Num4z0">
    <w:name w:val="WW8Num4z0"/>
    <w:rsid w:val="00C0352B"/>
    <w:rPr>
      <w:rFonts w:ascii="Symbol" w:hAnsi="Symbol"/>
    </w:rPr>
  </w:style>
  <w:style w:type="character" w:customStyle="1" w:styleId="WW8Num5z0">
    <w:name w:val="WW8Num5z0"/>
    <w:rsid w:val="00C0352B"/>
    <w:rPr>
      <w:rFonts w:ascii="Symbol" w:hAnsi="Symbol"/>
    </w:rPr>
  </w:style>
  <w:style w:type="character" w:customStyle="1" w:styleId="WW8Num6z0">
    <w:name w:val="WW8Num6z0"/>
    <w:rsid w:val="00C0352B"/>
    <w:rPr>
      <w:rFonts w:ascii="Symbol" w:hAnsi="Symbol"/>
    </w:rPr>
  </w:style>
  <w:style w:type="character" w:customStyle="1" w:styleId="WW8Num7z0">
    <w:name w:val="WW8Num7z0"/>
    <w:rsid w:val="00C0352B"/>
    <w:rPr>
      <w:rFonts w:ascii="Symbol" w:hAnsi="Symbol"/>
    </w:rPr>
  </w:style>
  <w:style w:type="character" w:customStyle="1" w:styleId="WW8Num8z0">
    <w:name w:val="WW8Num8z0"/>
    <w:rsid w:val="00C0352B"/>
    <w:rPr>
      <w:rFonts w:ascii="Symbol" w:hAnsi="Symbol"/>
    </w:rPr>
  </w:style>
  <w:style w:type="character" w:customStyle="1" w:styleId="WW8Num9z0">
    <w:name w:val="WW8Num9z0"/>
    <w:rsid w:val="00C0352B"/>
    <w:rPr>
      <w:rFonts w:ascii="Symbol" w:hAnsi="Symbol"/>
    </w:rPr>
  </w:style>
  <w:style w:type="character" w:customStyle="1" w:styleId="WW8Num10z0">
    <w:name w:val="WW8Num10z0"/>
    <w:rsid w:val="00C0352B"/>
    <w:rPr>
      <w:rFonts w:ascii="Symbol" w:hAnsi="Symbol"/>
    </w:rPr>
  </w:style>
  <w:style w:type="character" w:customStyle="1" w:styleId="WW8Num11z0">
    <w:name w:val="WW8Num11z0"/>
    <w:rsid w:val="00C0352B"/>
    <w:rPr>
      <w:rFonts w:ascii="Symbol" w:hAnsi="Symbol"/>
    </w:rPr>
  </w:style>
  <w:style w:type="character" w:customStyle="1" w:styleId="WW8Num12z0">
    <w:name w:val="WW8Num12z0"/>
    <w:rsid w:val="00C0352B"/>
    <w:rPr>
      <w:rFonts w:ascii="Symbol" w:hAnsi="Symbol"/>
    </w:rPr>
  </w:style>
  <w:style w:type="character" w:customStyle="1" w:styleId="WW8Num13z0">
    <w:name w:val="WW8Num13z0"/>
    <w:rsid w:val="00C0352B"/>
    <w:rPr>
      <w:rFonts w:ascii="Symbol" w:hAnsi="Symbol"/>
    </w:rPr>
  </w:style>
  <w:style w:type="character" w:customStyle="1" w:styleId="WW8Num14z0">
    <w:name w:val="WW8Num14z0"/>
    <w:rsid w:val="00C0352B"/>
    <w:rPr>
      <w:rFonts w:ascii="Symbol" w:hAnsi="Symbol"/>
    </w:rPr>
  </w:style>
  <w:style w:type="character" w:customStyle="1" w:styleId="WW8Num15z0">
    <w:name w:val="WW8Num15z0"/>
    <w:rsid w:val="00C0352B"/>
    <w:rPr>
      <w:rFonts w:ascii="Symbol" w:hAnsi="Symbol"/>
    </w:rPr>
  </w:style>
  <w:style w:type="character" w:customStyle="1" w:styleId="WW8Num16z0">
    <w:name w:val="WW8Num16z0"/>
    <w:rsid w:val="00C0352B"/>
    <w:rPr>
      <w:rFonts w:ascii="Symbol" w:hAnsi="Symbol"/>
    </w:rPr>
  </w:style>
  <w:style w:type="character" w:customStyle="1" w:styleId="WW8Num17z0">
    <w:name w:val="WW8Num17z0"/>
    <w:rsid w:val="00C0352B"/>
    <w:rPr>
      <w:rFonts w:ascii="Symbol" w:hAnsi="Symbol"/>
    </w:rPr>
  </w:style>
  <w:style w:type="character" w:customStyle="1" w:styleId="WW8Num18z0">
    <w:name w:val="WW8Num18z0"/>
    <w:rsid w:val="00C0352B"/>
    <w:rPr>
      <w:rFonts w:ascii="Times New Roman" w:hAnsi="Times New Roman"/>
    </w:rPr>
  </w:style>
  <w:style w:type="character" w:customStyle="1" w:styleId="WW8Num19z0">
    <w:name w:val="WW8Num19z0"/>
    <w:rsid w:val="00C0352B"/>
    <w:rPr>
      <w:rFonts w:ascii="Symbol" w:hAnsi="Symbol"/>
    </w:rPr>
  </w:style>
  <w:style w:type="character" w:customStyle="1" w:styleId="WW8Num20z0">
    <w:name w:val="WW8Num20z0"/>
    <w:rsid w:val="00C0352B"/>
    <w:rPr>
      <w:rFonts w:ascii="Symbol" w:hAnsi="Symbol"/>
    </w:rPr>
  </w:style>
  <w:style w:type="character" w:customStyle="1" w:styleId="WW8Num21z0">
    <w:name w:val="WW8Num21z0"/>
    <w:rsid w:val="00C0352B"/>
    <w:rPr>
      <w:rFonts w:ascii="Symbol" w:hAnsi="Symbol"/>
    </w:rPr>
  </w:style>
  <w:style w:type="character" w:customStyle="1" w:styleId="WW8Num23z0">
    <w:name w:val="WW8Num23z0"/>
    <w:rsid w:val="00C0352B"/>
    <w:rPr>
      <w:rFonts w:ascii="Symbol" w:hAnsi="Symbol"/>
    </w:rPr>
  </w:style>
  <w:style w:type="character" w:customStyle="1" w:styleId="WW8Num24z0">
    <w:name w:val="WW8Num24z0"/>
    <w:rsid w:val="00C0352B"/>
    <w:rPr>
      <w:rFonts w:ascii="Symbol" w:hAnsi="Symbol"/>
    </w:rPr>
  </w:style>
  <w:style w:type="character" w:customStyle="1" w:styleId="WW8Num25z0">
    <w:name w:val="WW8Num25z0"/>
    <w:rsid w:val="00C0352B"/>
    <w:rPr>
      <w:u w:val="none"/>
    </w:rPr>
  </w:style>
  <w:style w:type="character" w:customStyle="1" w:styleId="WW8Num26z0">
    <w:name w:val="WW8Num26z0"/>
    <w:rsid w:val="00C0352B"/>
    <w:rPr>
      <w:rFonts w:ascii="Symbol" w:hAnsi="Symbol"/>
    </w:rPr>
  </w:style>
  <w:style w:type="character" w:customStyle="1" w:styleId="WW8Num27z0">
    <w:name w:val="WW8Num27z0"/>
    <w:rsid w:val="00C0352B"/>
    <w:rPr>
      <w:rFonts w:ascii="Symbol" w:hAnsi="Symbol"/>
    </w:rPr>
  </w:style>
  <w:style w:type="character" w:customStyle="1" w:styleId="WW8Num28z0">
    <w:name w:val="WW8Num28z0"/>
    <w:rsid w:val="00C0352B"/>
    <w:rPr>
      <w:rFonts w:ascii="Symbol" w:hAnsi="Symbol"/>
    </w:rPr>
  </w:style>
  <w:style w:type="character" w:customStyle="1" w:styleId="WW8Num29z0">
    <w:name w:val="WW8Num29z0"/>
    <w:rsid w:val="00C0352B"/>
    <w:rPr>
      <w:rFonts w:ascii="Times New Roman" w:eastAsia="Times New Roman" w:hAnsi="Times New Roman" w:cs="Times New Roman"/>
      <w:b/>
      <w:bCs/>
    </w:rPr>
  </w:style>
  <w:style w:type="character" w:customStyle="1" w:styleId="WW8Num30z0">
    <w:name w:val="WW8Num30z0"/>
    <w:rsid w:val="00C0352B"/>
    <w:rPr>
      <w:u w:val="none"/>
    </w:rPr>
  </w:style>
  <w:style w:type="character" w:customStyle="1" w:styleId="WW8Num31z0">
    <w:name w:val="WW8Num31z0"/>
    <w:rsid w:val="00C0352B"/>
    <w:rPr>
      <w:u w:val="none"/>
    </w:rPr>
  </w:style>
  <w:style w:type="character" w:customStyle="1" w:styleId="WW8Num32z0">
    <w:name w:val="WW8Num32z0"/>
    <w:rsid w:val="00C0352B"/>
    <w:rPr>
      <w:rFonts w:cs="Arial"/>
      <w:u w:val="none"/>
    </w:rPr>
  </w:style>
  <w:style w:type="character" w:customStyle="1" w:styleId="WW8Num33z0">
    <w:name w:val="WW8Num33z0"/>
    <w:rsid w:val="00C0352B"/>
    <w:rPr>
      <w:rFonts w:ascii="Symbol" w:hAnsi="Symbol"/>
    </w:rPr>
  </w:style>
  <w:style w:type="character" w:customStyle="1" w:styleId="WW8Num34z0">
    <w:name w:val="WW8Num34z0"/>
    <w:rsid w:val="00C0352B"/>
    <w:rPr>
      <w:rFonts w:ascii="Times New Roman" w:hAnsi="Times New Roman"/>
    </w:rPr>
  </w:style>
  <w:style w:type="character" w:customStyle="1" w:styleId="WW8Num35z0">
    <w:name w:val="WW8Num35z0"/>
    <w:rsid w:val="00C0352B"/>
    <w:rPr>
      <w:rFonts w:ascii="Symbol" w:hAnsi="Symbol"/>
    </w:rPr>
  </w:style>
  <w:style w:type="character" w:customStyle="1" w:styleId="WW8Num36z0">
    <w:name w:val="WW8Num36z0"/>
    <w:rsid w:val="00C0352B"/>
    <w:rPr>
      <w:rFonts w:ascii="Symbol" w:hAnsi="Symbol"/>
    </w:rPr>
  </w:style>
  <w:style w:type="character" w:customStyle="1" w:styleId="WW8Num38z0">
    <w:name w:val="WW8Num38z0"/>
    <w:rsid w:val="00C0352B"/>
    <w:rPr>
      <w:rFonts w:ascii="Symbol" w:hAnsi="Symbol"/>
    </w:rPr>
  </w:style>
  <w:style w:type="character" w:customStyle="1" w:styleId="WW8Num39z0">
    <w:name w:val="WW8Num39z0"/>
    <w:rsid w:val="00C0352B"/>
    <w:rPr>
      <w:rFonts w:ascii="Symbol" w:hAnsi="Symbol"/>
    </w:rPr>
  </w:style>
  <w:style w:type="character" w:customStyle="1" w:styleId="WW8Num40z0">
    <w:name w:val="WW8Num40z0"/>
    <w:rsid w:val="00C0352B"/>
    <w:rPr>
      <w:rFonts w:ascii="Arial" w:eastAsia="Times New Roman" w:hAnsi="Arial" w:cs="Arial"/>
    </w:rPr>
  </w:style>
  <w:style w:type="character" w:customStyle="1" w:styleId="WW8Num41z0">
    <w:name w:val="WW8Num41z0"/>
    <w:rsid w:val="00C0352B"/>
    <w:rPr>
      <w:rFonts w:ascii="Arial" w:eastAsia="Times New Roman" w:hAnsi="Arial" w:cs="Arial"/>
    </w:rPr>
  </w:style>
  <w:style w:type="character" w:customStyle="1" w:styleId="WW8Num42z0">
    <w:name w:val="WW8Num42z0"/>
    <w:rsid w:val="00C0352B"/>
    <w:rPr>
      <w:rFonts w:ascii="Symbol" w:hAnsi="Symbol"/>
    </w:rPr>
  </w:style>
  <w:style w:type="character" w:customStyle="1" w:styleId="WW8Num43z0">
    <w:name w:val="WW8Num43z0"/>
    <w:rsid w:val="00C0352B"/>
    <w:rPr>
      <w:rFonts w:ascii="Symbol" w:hAnsi="Symbol"/>
    </w:rPr>
  </w:style>
  <w:style w:type="character" w:customStyle="1" w:styleId="WW8Num44z0">
    <w:name w:val="WW8Num44z0"/>
    <w:rsid w:val="00C0352B"/>
    <w:rPr>
      <w:rFonts w:ascii="Symbol" w:hAnsi="Symbol"/>
    </w:rPr>
  </w:style>
  <w:style w:type="character" w:customStyle="1" w:styleId="WW8Num45z0">
    <w:name w:val="WW8Num45z0"/>
    <w:rsid w:val="00C0352B"/>
    <w:rPr>
      <w:rFonts w:ascii="Times New Roman" w:hAnsi="Times New Roman"/>
    </w:rPr>
  </w:style>
  <w:style w:type="character" w:customStyle="1" w:styleId="WW8Num46z0">
    <w:name w:val="WW8Num46z0"/>
    <w:rsid w:val="00C0352B"/>
    <w:rPr>
      <w:u w:val="none"/>
    </w:rPr>
  </w:style>
  <w:style w:type="character" w:customStyle="1" w:styleId="WW8Num47z0">
    <w:name w:val="WW8Num47z0"/>
    <w:rsid w:val="00C0352B"/>
    <w:rPr>
      <w:rFonts w:ascii="Symbol" w:hAnsi="Symbol"/>
    </w:rPr>
  </w:style>
  <w:style w:type="character" w:customStyle="1" w:styleId="WW8Num48z0">
    <w:name w:val="WW8Num48z0"/>
    <w:rsid w:val="00C0352B"/>
    <w:rPr>
      <w:rFonts w:ascii="Times New Roman" w:eastAsia="Times New Roman" w:hAnsi="Times New Roman" w:cs="Times New Roman"/>
    </w:rPr>
  </w:style>
  <w:style w:type="character" w:customStyle="1" w:styleId="WW8Num49z0">
    <w:name w:val="WW8Num49z0"/>
    <w:rsid w:val="00C0352B"/>
    <w:rPr>
      <w:rFonts w:ascii="Symbol" w:hAnsi="Symbol"/>
    </w:rPr>
  </w:style>
  <w:style w:type="character" w:customStyle="1" w:styleId="WW8Num50z0">
    <w:name w:val="WW8Num50z0"/>
    <w:rsid w:val="00C0352B"/>
    <w:rPr>
      <w:rFonts w:ascii="Symbol" w:hAnsi="Symbol"/>
    </w:rPr>
  </w:style>
  <w:style w:type="character" w:customStyle="1" w:styleId="Absatz-Standardschriftart">
    <w:name w:val="Absatz-Standardschriftart"/>
    <w:rsid w:val="00C0352B"/>
  </w:style>
  <w:style w:type="character" w:customStyle="1" w:styleId="WW8Num19z2">
    <w:name w:val="WW8Num19z2"/>
    <w:rsid w:val="00C0352B"/>
    <w:rPr>
      <w:rFonts w:ascii="Symbol" w:hAnsi="Symbol"/>
    </w:rPr>
  </w:style>
  <w:style w:type="character" w:customStyle="1" w:styleId="WW8Num22z0">
    <w:name w:val="WW8Num22z0"/>
    <w:rsid w:val="00C0352B"/>
    <w:rPr>
      <w:rFonts w:ascii="Symbol" w:hAnsi="Symbol"/>
    </w:rPr>
  </w:style>
  <w:style w:type="character" w:customStyle="1" w:styleId="WW8Num37z0">
    <w:name w:val="WW8Num37z0"/>
    <w:rsid w:val="00C0352B"/>
    <w:rPr>
      <w:rFonts w:ascii="Symbol" w:hAnsi="Symbol"/>
    </w:rPr>
  </w:style>
  <w:style w:type="character" w:customStyle="1" w:styleId="WW8Num51z0">
    <w:name w:val="WW8Num51z0"/>
    <w:rsid w:val="00C0352B"/>
    <w:rPr>
      <w:rFonts w:ascii="Times New Roman" w:hAnsi="Times New Roman"/>
    </w:rPr>
  </w:style>
  <w:style w:type="character" w:customStyle="1" w:styleId="WW8Num52z0">
    <w:name w:val="WW8Num52z0"/>
    <w:rsid w:val="00C0352B"/>
    <w:rPr>
      <w:rFonts w:ascii="Symbol" w:hAnsi="Symbol"/>
    </w:rPr>
  </w:style>
  <w:style w:type="character" w:customStyle="1" w:styleId="WW-Absatz-Standardschriftart">
    <w:name w:val="WW-Absatz-Standardschriftart"/>
    <w:rsid w:val="00C0352B"/>
  </w:style>
  <w:style w:type="character" w:customStyle="1" w:styleId="WW-Absatz-Standardschriftart1">
    <w:name w:val="WW-Absatz-Standardschriftart1"/>
    <w:rsid w:val="00C0352B"/>
  </w:style>
  <w:style w:type="character" w:customStyle="1" w:styleId="WW-Absatz-Standardschriftart11">
    <w:name w:val="WW-Absatz-Standardschriftart11"/>
    <w:rsid w:val="00C0352B"/>
  </w:style>
  <w:style w:type="character" w:customStyle="1" w:styleId="WW-Absatz-Standardschriftart111">
    <w:name w:val="WW-Absatz-Standardschriftart111"/>
    <w:rsid w:val="00C0352B"/>
  </w:style>
  <w:style w:type="character" w:customStyle="1" w:styleId="WW-Absatz-Standardschriftart1111">
    <w:name w:val="WW-Absatz-Standardschriftart1111"/>
    <w:rsid w:val="00C0352B"/>
  </w:style>
  <w:style w:type="character" w:customStyle="1" w:styleId="WW-Absatz-Standardschriftart11111">
    <w:name w:val="WW-Absatz-Standardschriftart11111"/>
    <w:rsid w:val="00C0352B"/>
  </w:style>
  <w:style w:type="character" w:customStyle="1" w:styleId="WW-Absatz-Standardschriftart111111">
    <w:name w:val="WW-Absatz-Standardschriftart111111"/>
    <w:rsid w:val="00C0352B"/>
  </w:style>
  <w:style w:type="character" w:customStyle="1" w:styleId="WW-Absatz-Standardschriftart1111111">
    <w:name w:val="WW-Absatz-Standardschriftart1111111"/>
    <w:rsid w:val="00C0352B"/>
  </w:style>
  <w:style w:type="character" w:customStyle="1" w:styleId="WW-Absatz-Standardschriftart11111111">
    <w:name w:val="WW-Absatz-Standardschriftart11111111"/>
    <w:rsid w:val="00C0352B"/>
  </w:style>
  <w:style w:type="character" w:customStyle="1" w:styleId="WW-DefaultParagraphFont">
    <w:name w:val="WW-Default Paragraph Font"/>
    <w:rsid w:val="00C0352B"/>
  </w:style>
  <w:style w:type="character" w:customStyle="1" w:styleId="WW-Absatz-Standardschriftart111111111">
    <w:name w:val="WW-Absatz-Standardschriftart111111111"/>
    <w:rsid w:val="00C0352B"/>
  </w:style>
  <w:style w:type="character" w:customStyle="1" w:styleId="WW8Num49z1">
    <w:name w:val="WW8Num49z1"/>
    <w:rsid w:val="00C0352B"/>
    <w:rPr>
      <w:rFonts w:ascii="Times New Roman" w:hAnsi="Times New Roman" w:cs="Times New Roman"/>
    </w:rPr>
  </w:style>
  <w:style w:type="character" w:customStyle="1" w:styleId="WW8Num49z2">
    <w:name w:val="WW8Num49z2"/>
    <w:rsid w:val="00C0352B"/>
    <w:rPr>
      <w:rFonts w:ascii="Wingdings" w:hAnsi="Wingdings"/>
    </w:rPr>
  </w:style>
  <w:style w:type="character" w:customStyle="1" w:styleId="WW8Num49z4">
    <w:name w:val="WW8Num49z4"/>
    <w:rsid w:val="00C0352B"/>
    <w:rPr>
      <w:rFonts w:ascii="Courier New" w:hAnsi="Courier New" w:cs="Courier New"/>
    </w:rPr>
  </w:style>
  <w:style w:type="character" w:customStyle="1" w:styleId="WW8Num50z1">
    <w:name w:val="WW8Num50z1"/>
    <w:rsid w:val="00C0352B"/>
    <w:rPr>
      <w:rFonts w:ascii="Times New Roman" w:hAnsi="Times New Roman" w:cs="Times New Roman"/>
    </w:rPr>
  </w:style>
  <w:style w:type="character" w:customStyle="1" w:styleId="WW8Num50z2">
    <w:name w:val="WW8Num50z2"/>
    <w:rsid w:val="00C0352B"/>
    <w:rPr>
      <w:rFonts w:ascii="Wingdings" w:hAnsi="Wingdings"/>
    </w:rPr>
  </w:style>
  <w:style w:type="character" w:customStyle="1" w:styleId="WW8Num50z4">
    <w:name w:val="WW8Num50z4"/>
    <w:rsid w:val="00C0352B"/>
    <w:rPr>
      <w:rFonts w:ascii="Courier New" w:hAnsi="Courier New" w:cs="Courier New"/>
    </w:rPr>
  </w:style>
  <w:style w:type="character" w:customStyle="1" w:styleId="WW8Num51z1">
    <w:name w:val="WW8Num51z1"/>
    <w:rsid w:val="00C0352B"/>
    <w:rPr>
      <w:rFonts w:ascii="Courier New" w:hAnsi="Courier New" w:cs="Courier New"/>
    </w:rPr>
  </w:style>
  <w:style w:type="character" w:customStyle="1" w:styleId="WW8Num51z2">
    <w:name w:val="WW8Num51z2"/>
    <w:rsid w:val="00C0352B"/>
    <w:rPr>
      <w:rFonts w:ascii="Wingdings" w:hAnsi="Wingdings"/>
    </w:rPr>
  </w:style>
  <w:style w:type="character" w:customStyle="1" w:styleId="WW8Num51z3">
    <w:name w:val="WW8Num51z3"/>
    <w:rsid w:val="00C0352B"/>
    <w:rPr>
      <w:rFonts w:ascii="Symbol" w:hAnsi="Symbol"/>
    </w:rPr>
  </w:style>
  <w:style w:type="character" w:customStyle="1" w:styleId="WW8Num52z1">
    <w:name w:val="WW8Num52z1"/>
    <w:rsid w:val="00C0352B"/>
    <w:rPr>
      <w:rFonts w:ascii="Courier New" w:hAnsi="Courier New" w:cs="Courier New"/>
    </w:rPr>
  </w:style>
  <w:style w:type="character" w:customStyle="1" w:styleId="WW8Num52z2">
    <w:name w:val="WW8Num52z2"/>
    <w:rsid w:val="00C0352B"/>
    <w:rPr>
      <w:rFonts w:ascii="Wingdings" w:hAnsi="Wingdings"/>
    </w:rPr>
  </w:style>
  <w:style w:type="character" w:customStyle="1" w:styleId="WW8Num53z0">
    <w:name w:val="WW8Num53z0"/>
    <w:rsid w:val="00C0352B"/>
    <w:rPr>
      <w:rFonts w:ascii="Arial" w:eastAsia="Times New Roman" w:hAnsi="Arial" w:cs="Arial"/>
    </w:rPr>
  </w:style>
  <w:style w:type="character" w:customStyle="1" w:styleId="WW8Num53z1">
    <w:name w:val="WW8Num53z1"/>
    <w:rsid w:val="00C0352B"/>
    <w:rPr>
      <w:rFonts w:ascii="Courier New" w:hAnsi="Courier New" w:cs="Courier New"/>
    </w:rPr>
  </w:style>
  <w:style w:type="character" w:customStyle="1" w:styleId="WW8Num53z2">
    <w:name w:val="WW8Num53z2"/>
    <w:rsid w:val="00C0352B"/>
    <w:rPr>
      <w:rFonts w:ascii="Wingdings" w:hAnsi="Wingdings"/>
    </w:rPr>
  </w:style>
  <w:style w:type="character" w:customStyle="1" w:styleId="WW8Num53z3">
    <w:name w:val="WW8Num53z3"/>
    <w:rsid w:val="00C0352B"/>
    <w:rPr>
      <w:rFonts w:ascii="Symbol" w:hAnsi="Symbol"/>
    </w:rPr>
  </w:style>
  <w:style w:type="character" w:customStyle="1" w:styleId="WW8Num54z0">
    <w:name w:val="WW8Num54z0"/>
    <w:rsid w:val="00C0352B"/>
    <w:rPr>
      <w:rFonts w:ascii="Arial" w:eastAsia="Times New Roman" w:hAnsi="Arial" w:cs="Arial"/>
    </w:rPr>
  </w:style>
  <w:style w:type="character" w:customStyle="1" w:styleId="WW8Num54z1">
    <w:name w:val="WW8Num54z1"/>
    <w:rsid w:val="00C0352B"/>
    <w:rPr>
      <w:rFonts w:ascii="Courier New" w:hAnsi="Courier New" w:cs="Courier New"/>
    </w:rPr>
  </w:style>
  <w:style w:type="character" w:customStyle="1" w:styleId="WW8Num54z2">
    <w:name w:val="WW8Num54z2"/>
    <w:rsid w:val="00C0352B"/>
    <w:rPr>
      <w:rFonts w:ascii="Wingdings" w:hAnsi="Wingdings"/>
    </w:rPr>
  </w:style>
  <w:style w:type="character" w:customStyle="1" w:styleId="WW8Num54z3">
    <w:name w:val="WW8Num54z3"/>
    <w:rsid w:val="00C0352B"/>
    <w:rPr>
      <w:rFonts w:ascii="Symbol" w:hAnsi="Symbol"/>
    </w:rPr>
  </w:style>
  <w:style w:type="character" w:customStyle="1" w:styleId="WW8Num55z0">
    <w:name w:val="WW8Num55z0"/>
    <w:rsid w:val="00C0352B"/>
    <w:rPr>
      <w:u w:val="none"/>
    </w:rPr>
  </w:style>
  <w:style w:type="character" w:customStyle="1" w:styleId="WW8Num56z0">
    <w:name w:val="WW8Num56z0"/>
    <w:rsid w:val="00C0352B"/>
    <w:rPr>
      <w:rFonts w:ascii="Symbol" w:hAnsi="Symbol"/>
    </w:rPr>
  </w:style>
  <w:style w:type="character" w:customStyle="1" w:styleId="WW8Num56z1">
    <w:name w:val="WW8Num56z1"/>
    <w:rsid w:val="00C0352B"/>
    <w:rPr>
      <w:rFonts w:ascii="Times New Roman" w:hAnsi="Times New Roman" w:cs="Times New Roman"/>
    </w:rPr>
  </w:style>
  <w:style w:type="character" w:customStyle="1" w:styleId="WW8Num56z2">
    <w:name w:val="WW8Num56z2"/>
    <w:rsid w:val="00C0352B"/>
    <w:rPr>
      <w:rFonts w:ascii="Wingdings" w:hAnsi="Wingdings"/>
    </w:rPr>
  </w:style>
  <w:style w:type="character" w:customStyle="1" w:styleId="WW8Num56z4">
    <w:name w:val="WW8Num56z4"/>
    <w:rsid w:val="00C0352B"/>
    <w:rPr>
      <w:rFonts w:ascii="Courier New" w:hAnsi="Courier New" w:cs="Courier New"/>
    </w:rPr>
  </w:style>
  <w:style w:type="character" w:customStyle="1" w:styleId="WW-DefaultParagraphFont1">
    <w:name w:val="WW-Default Paragraph Font1"/>
    <w:rsid w:val="00C0352B"/>
  </w:style>
  <w:style w:type="character" w:customStyle="1" w:styleId="WW8Num9z1">
    <w:name w:val="WW8Num9z1"/>
    <w:rsid w:val="00C0352B"/>
    <w:rPr>
      <w:rFonts w:ascii="Courier New" w:hAnsi="Courier New" w:cs="Courier New"/>
    </w:rPr>
  </w:style>
  <w:style w:type="character" w:customStyle="1" w:styleId="WW8Num9z2">
    <w:name w:val="WW8Num9z2"/>
    <w:rsid w:val="00C0352B"/>
    <w:rPr>
      <w:rFonts w:ascii="Wingdings" w:hAnsi="Wingdings"/>
    </w:rPr>
  </w:style>
  <w:style w:type="character" w:customStyle="1" w:styleId="WW8Num12z1">
    <w:name w:val="WW8Num12z1"/>
    <w:rsid w:val="00C0352B"/>
    <w:rPr>
      <w:rFonts w:ascii="Courier New" w:hAnsi="Courier New"/>
    </w:rPr>
  </w:style>
  <w:style w:type="character" w:customStyle="1" w:styleId="WW8Num12z2">
    <w:name w:val="WW8Num12z2"/>
    <w:rsid w:val="00C0352B"/>
    <w:rPr>
      <w:rFonts w:ascii="Wingdings" w:hAnsi="Wingdings"/>
    </w:rPr>
  </w:style>
  <w:style w:type="character" w:customStyle="1" w:styleId="WW8Num20z1">
    <w:name w:val="WW8Num20z1"/>
    <w:rsid w:val="00C0352B"/>
    <w:rPr>
      <w:rFonts w:ascii="Courier New" w:hAnsi="Courier New" w:cs="Courier New"/>
    </w:rPr>
  </w:style>
  <w:style w:type="character" w:customStyle="1" w:styleId="WW8Num20z2">
    <w:name w:val="WW8Num20z2"/>
    <w:rsid w:val="00C0352B"/>
    <w:rPr>
      <w:rFonts w:ascii="Wingdings" w:hAnsi="Wingdings"/>
    </w:rPr>
  </w:style>
  <w:style w:type="character" w:customStyle="1" w:styleId="WW8Num29z1">
    <w:name w:val="WW8Num29z1"/>
    <w:rsid w:val="00C0352B"/>
    <w:rPr>
      <w:rFonts w:ascii="Symbol" w:hAnsi="Symbol"/>
    </w:rPr>
  </w:style>
  <w:style w:type="character" w:customStyle="1" w:styleId="WW8Num29z2">
    <w:name w:val="WW8Num29z2"/>
    <w:rsid w:val="00C0352B"/>
    <w:rPr>
      <w:rFonts w:ascii="Wingdings" w:hAnsi="Wingdings"/>
    </w:rPr>
  </w:style>
  <w:style w:type="character" w:customStyle="1" w:styleId="WW8Num29z4">
    <w:name w:val="WW8Num29z4"/>
    <w:rsid w:val="00C0352B"/>
    <w:rPr>
      <w:rFonts w:ascii="Courier New" w:hAnsi="Courier New"/>
    </w:rPr>
  </w:style>
  <w:style w:type="character" w:customStyle="1" w:styleId="WW8Num47z1">
    <w:name w:val="WW8Num47z1"/>
    <w:rsid w:val="00C0352B"/>
    <w:rPr>
      <w:rFonts w:ascii="Courier New" w:hAnsi="Courier New"/>
    </w:rPr>
  </w:style>
  <w:style w:type="character" w:customStyle="1" w:styleId="WW8Num47z2">
    <w:name w:val="WW8Num47z2"/>
    <w:rsid w:val="00C0352B"/>
    <w:rPr>
      <w:rFonts w:ascii="Wingdings" w:hAnsi="Wingdings"/>
    </w:rPr>
  </w:style>
  <w:style w:type="character" w:customStyle="1" w:styleId="WW8Num48z1">
    <w:name w:val="WW8Num48z1"/>
    <w:rsid w:val="00C0352B"/>
    <w:rPr>
      <w:rFonts w:ascii="Courier New" w:hAnsi="Courier New" w:cs="Courier New"/>
    </w:rPr>
  </w:style>
  <w:style w:type="character" w:customStyle="1" w:styleId="WW8Num48z2">
    <w:name w:val="WW8Num48z2"/>
    <w:rsid w:val="00C0352B"/>
    <w:rPr>
      <w:rFonts w:ascii="Wingdings" w:hAnsi="Wingdings"/>
    </w:rPr>
  </w:style>
  <w:style w:type="character" w:customStyle="1" w:styleId="WW8Num48z3">
    <w:name w:val="WW8Num48z3"/>
    <w:rsid w:val="00C0352B"/>
    <w:rPr>
      <w:rFonts w:ascii="Symbol" w:hAnsi="Symbol"/>
    </w:rPr>
  </w:style>
  <w:style w:type="character" w:customStyle="1" w:styleId="WW-DefaultParagraphFont11">
    <w:name w:val="WW-Default Paragraph Font11"/>
    <w:rsid w:val="00C0352B"/>
  </w:style>
  <w:style w:type="character" w:customStyle="1" w:styleId="Bullets">
    <w:name w:val="Bullets"/>
    <w:rsid w:val="00C0352B"/>
    <w:rPr>
      <w:rFonts w:ascii="StarSymbol" w:eastAsia="StarSymbol" w:hAnsi="StarSymbol" w:cs="StarSymbol"/>
      <w:sz w:val="18"/>
      <w:szCs w:val="18"/>
    </w:rPr>
  </w:style>
  <w:style w:type="paragraph" w:styleId="BodyText">
    <w:name w:val="Body Text"/>
    <w:basedOn w:val="Normal"/>
    <w:link w:val="BodyTextChar"/>
    <w:semiHidden/>
    <w:rsid w:val="00C0352B"/>
    <w:pPr>
      <w:suppressAutoHyphens/>
      <w:spacing w:after="0" w:line="360" w:lineRule="auto"/>
      <w:jc w:val="center"/>
    </w:pPr>
    <w:rPr>
      <w:rFonts w:ascii="Arial" w:eastAsia="Times New Roman" w:hAnsi="Arial" w:cs="Arial"/>
      <w:sz w:val="32"/>
      <w:szCs w:val="24"/>
      <w:lang w:val="ro-RO" w:eastAsia="ar-SA"/>
    </w:rPr>
  </w:style>
  <w:style w:type="character" w:customStyle="1" w:styleId="BodyTextChar">
    <w:name w:val="Body Text Char"/>
    <w:basedOn w:val="DefaultParagraphFont"/>
    <w:link w:val="BodyText"/>
    <w:semiHidden/>
    <w:rsid w:val="00C0352B"/>
    <w:rPr>
      <w:rFonts w:ascii="Arial" w:eastAsia="Times New Roman" w:hAnsi="Arial" w:cs="Arial"/>
      <w:sz w:val="32"/>
      <w:szCs w:val="24"/>
      <w:lang w:val="ro-RO" w:eastAsia="ar-SA"/>
    </w:rPr>
  </w:style>
  <w:style w:type="paragraph" w:styleId="Caption">
    <w:name w:val="caption"/>
    <w:basedOn w:val="Normal"/>
    <w:qFormat/>
    <w:rsid w:val="00C0352B"/>
    <w:pPr>
      <w:suppressLineNumbers/>
      <w:suppressAutoHyphens/>
      <w:spacing w:before="120" w:after="120" w:line="240" w:lineRule="auto"/>
    </w:pPr>
    <w:rPr>
      <w:rFonts w:ascii="Arial" w:eastAsia="Times New Roman" w:hAnsi="Arial" w:cs="Tahoma"/>
      <w:i/>
      <w:iCs/>
      <w:sz w:val="20"/>
      <w:szCs w:val="20"/>
      <w:lang w:eastAsia="ar-SA"/>
    </w:rPr>
  </w:style>
  <w:style w:type="paragraph" w:customStyle="1" w:styleId="Index">
    <w:name w:val="Index"/>
    <w:basedOn w:val="Normal"/>
    <w:rsid w:val="00C0352B"/>
    <w:pPr>
      <w:suppressLineNumbers/>
      <w:suppressAutoHyphens/>
      <w:spacing w:after="0" w:line="240" w:lineRule="auto"/>
    </w:pPr>
    <w:rPr>
      <w:rFonts w:ascii="Arial" w:eastAsia="Times New Roman" w:hAnsi="Arial" w:cs="Tahoma"/>
      <w:sz w:val="28"/>
      <w:szCs w:val="24"/>
      <w:lang w:eastAsia="ar-SA"/>
    </w:rPr>
  </w:style>
  <w:style w:type="paragraph" w:customStyle="1" w:styleId="Heading">
    <w:name w:val="Heading"/>
    <w:basedOn w:val="Normal"/>
    <w:next w:val="BodyText"/>
    <w:rsid w:val="00C0352B"/>
    <w:pPr>
      <w:keepNext/>
      <w:suppressAutoHyphens/>
      <w:spacing w:before="240" w:after="120" w:line="240" w:lineRule="auto"/>
    </w:pPr>
    <w:rPr>
      <w:rFonts w:ascii="Arial" w:eastAsia="Lucida Sans Unicode" w:hAnsi="Arial" w:cs="Tahoma"/>
      <w:sz w:val="28"/>
      <w:szCs w:val="28"/>
      <w:lang w:eastAsia="ar-SA"/>
    </w:rPr>
  </w:style>
  <w:style w:type="paragraph" w:styleId="BodyText2">
    <w:name w:val="Body Text 2"/>
    <w:basedOn w:val="Normal"/>
    <w:link w:val="BodyText2Char"/>
    <w:rsid w:val="00C0352B"/>
    <w:pPr>
      <w:suppressAutoHyphens/>
      <w:spacing w:after="0" w:line="240" w:lineRule="auto"/>
      <w:jc w:val="both"/>
    </w:pPr>
    <w:rPr>
      <w:rFonts w:ascii="Arial" w:eastAsia="Times New Roman" w:hAnsi="Arial" w:cs="Arial"/>
      <w:sz w:val="24"/>
      <w:szCs w:val="24"/>
      <w:lang w:val="ro-RO" w:eastAsia="ar-SA"/>
    </w:rPr>
  </w:style>
  <w:style w:type="character" w:customStyle="1" w:styleId="BodyText2Char">
    <w:name w:val="Body Text 2 Char"/>
    <w:basedOn w:val="DefaultParagraphFont"/>
    <w:link w:val="BodyText2"/>
    <w:rsid w:val="00C0352B"/>
    <w:rPr>
      <w:rFonts w:ascii="Arial" w:eastAsia="Times New Roman" w:hAnsi="Arial" w:cs="Arial"/>
      <w:sz w:val="24"/>
      <w:szCs w:val="24"/>
      <w:lang w:val="ro-RO" w:eastAsia="ar-SA"/>
    </w:rPr>
  </w:style>
  <w:style w:type="paragraph" w:styleId="BodyTextIndent3">
    <w:name w:val="Body Text Indent 3"/>
    <w:basedOn w:val="Normal"/>
    <w:link w:val="BodyTextIndent3Char"/>
    <w:rsid w:val="00C0352B"/>
    <w:pPr>
      <w:suppressAutoHyphens/>
      <w:spacing w:after="0" w:line="240" w:lineRule="auto"/>
      <w:ind w:firstLine="720"/>
      <w:jc w:val="both"/>
    </w:pPr>
    <w:rPr>
      <w:rFonts w:ascii="Arial" w:eastAsia="Times New Roman" w:hAnsi="Arial" w:cs="Times New Roman"/>
      <w:sz w:val="24"/>
      <w:szCs w:val="24"/>
      <w:lang w:val="ro-RO" w:eastAsia="ar-SA"/>
    </w:rPr>
  </w:style>
  <w:style w:type="character" w:customStyle="1" w:styleId="BodyTextIndent3Char">
    <w:name w:val="Body Text Indent 3 Char"/>
    <w:basedOn w:val="DefaultParagraphFont"/>
    <w:link w:val="BodyTextIndent3"/>
    <w:rsid w:val="00C0352B"/>
    <w:rPr>
      <w:rFonts w:ascii="Arial" w:eastAsia="Times New Roman" w:hAnsi="Arial" w:cs="Times New Roman"/>
      <w:sz w:val="24"/>
      <w:szCs w:val="24"/>
      <w:lang w:val="ro-RO" w:eastAsia="ar-SA"/>
    </w:rPr>
  </w:style>
  <w:style w:type="paragraph" w:styleId="Title">
    <w:name w:val="Title"/>
    <w:basedOn w:val="Normal"/>
    <w:next w:val="Subtitle"/>
    <w:link w:val="TitleChar"/>
    <w:qFormat/>
    <w:rsid w:val="00C0352B"/>
    <w:pPr>
      <w:suppressAutoHyphens/>
      <w:spacing w:after="0" w:line="240" w:lineRule="auto"/>
      <w:jc w:val="center"/>
    </w:pPr>
    <w:rPr>
      <w:rFonts w:ascii="Arial" w:eastAsia="Times New Roman" w:hAnsi="Arial" w:cs="Times New Roman"/>
      <w:b/>
      <w:sz w:val="24"/>
      <w:szCs w:val="20"/>
      <w:lang w:val="ro-RO" w:eastAsia="ar-SA"/>
    </w:rPr>
  </w:style>
  <w:style w:type="paragraph" w:styleId="Subtitle">
    <w:name w:val="Subtitle"/>
    <w:basedOn w:val="Heading"/>
    <w:next w:val="BodyText"/>
    <w:link w:val="SubtitleChar"/>
    <w:qFormat/>
    <w:rsid w:val="00C0352B"/>
    <w:pPr>
      <w:jc w:val="center"/>
    </w:pPr>
    <w:rPr>
      <w:i/>
      <w:iCs/>
    </w:rPr>
  </w:style>
  <w:style w:type="character" w:customStyle="1" w:styleId="SubtitleChar">
    <w:name w:val="Subtitle Char"/>
    <w:basedOn w:val="DefaultParagraphFont"/>
    <w:link w:val="Subtitle"/>
    <w:rsid w:val="00C0352B"/>
    <w:rPr>
      <w:rFonts w:ascii="Arial" w:eastAsia="Lucida Sans Unicode" w:hAnsi="Arial" w:cs="Tahoma"/>
      <w:i/>
      <w:iCs/>
      <w:sz w:val="28"/>
      <w:szCs w:val="28"/>
      <w:lang w:eastAsia="ar-SA"/>
    </w:rPr>
  </w:style>
  <w:style w:type="character" w:customStyle="1" w:styleId="TitleChar">
    <w:name w:val="Title Char"/>
    <w:basedOn w:val="DefaultParagraphFont"/>
    <w:link w:val="Title"/>
    <w:rsid w:val="00C0352B"/>
    <w:rPr>
      <w:rFonts w:ascii="Arial" w:eastAsia="Times New Roman" w:hAnsi="Arial" w:cs="Times New Roman"/>
      <w:b/>
      <w:sz w:val="24"/>
      <w:szCs w:val="20"/>
      <w:lang w:val="ro-RO" w:eastAsia="ar-SA"/>
    </w:rPr>
  </w:style>
  <w:style w:type="paragraph" w:styleId="BalloonText">
    <w:name w:val="Balloon Text"/>
    <w:basedOn w:val="Normal"/>
    <w:link w:val="BalloonTextChar"/>
    <w:rsid w:val="00C0352B"/>
    <w:pPr>
      <w:suppressAutoHyphens/>
      <w:spacing w:after="0" w:line="240" w:lineRule="auto"/>
    </w:pPr>
    <w:rPr>
      <w:rFonts w:ascii="Tahoma" w:eastAsia="Times New Roman" w:hAnsi="Tahoma" w:cs="Tahoma"/>
      <w:sz w:val="16"/>
      <w:szCs w:val="16"/>
      <w:lang w:eastAsia="ar-SA"/>
    </w:rPr>
  </w:style>
  <w:style w:type="character" w:customStyle="1" w:styleId="BalloonTextChar">
    <w:name w:val="Balloon Text Char"/>
    <w:basedOn w:val="DefaultParagraphFont"/>
    <w:link w:val="BalloonText"/>
    <w:rsid w:val="00C0352B"/>
    <w:rPr>
      <w:rFonts w:ascii="Tahoma" w:eastAsia="Times New Roman" w:hAnsi="Tahoma" w:cs="Tahoma"/>
      <w:sz w:val="16"/>
      <w:szCs w:val="16"/>
      <w:lang w:eastAsia="ar-SA"/>
    </w:rPr>
  </w:style>
  <w:style w:type="paragraph" w:customStyle="1" w:styleId="Normal0">
    <w:name w:val="[Normal]"/>
    <w:rsid w:val="00C0352B"/>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TableContents">
    <w:name w:val="Table Contents"/>
    <w:basedOn w:val="Normal"/>
    <w:rsid w:val="00C0352B"/>
    <w:pPr>
      <w:suppressLineNumbers/>
      <w:suppressAutoHyphens/>
      <w:spacing w:after="0" w:line="240" w:lineRule="auto"/>
    </w:pPr>
    <w:rPr>
      <w:rFonts w:ascii="Arial" w:eastAsia="Times New Roman" w:hAnsi="Arial" w:cs="Times New Roman"/>
      <w:sz w:val="28"/>
      <w:szCs w:val="24"/>
      <w:lang w:eastAsia="ar-SA"/>
    </w:rPr>
  </w:style>
  <w:style w:type="paragraph" w:customStyle="1" w:styleId="TableHeading">
    <w:name w:val="Table Heading"/>
    <w:basedOn w:val="TableContents"/>
    <w:rsid w:val="00C0352B"/>
    <w:pPr>
      <w:jc w:val="center"/>
    </w:pPr>
    <w:rPr>
      <w:b/>
      <w:bCs/>
      <w:i/>
      <w:iCs/>
    </w:rPr>
  </w:style>
  <w:style w:type="paragraph" w:customStyle="1" w:styleId="Framecontents">
    <w:name w:val="Frame contents"/>
    <w:basedOn w:val="BodyText"/>
    <w:rsid w:val="00C0352B"/>
  </w:style>
  <w:style w:type="paragraph" w:customStyle="1" w:styleId="Default">
    <w:name w:val="Default"/>
    <w:rsid w:val="00C0352B"/>
    <w:pPr>
      <w:autoSpaceDE w:val="0"/>
      <w:autoSpaceDN w:val="0"/>
      <w:adjustRightInd w:val="0"/>
      <w:spacing w:after="0" w:line="240" w:lineRule="auto"/>
    </w:pPr>
    <w:rPr>
      <w:rFonts w:ascii="Verdana" w:eastAsia="Times New Roman" w:hAnsi="Verdana" w:cs="Verdana"/>
      <w:color w:val="000000"/>
      <w:sz w:val="24"/>
      <w:szCs w:val="24"/>
    </w:rPr>
  </w:style>
  <w:style w:type="character" w:styleId="Emphasis">
    <w:name w:val="Emphasis"/>
    <w:uiPriority w:val="20"/>
    <w:qFormat/>
    <w:rsid w:val="00C0352B"/>
    <w:rPr>
      <w:i/>
      <w:iCs/>
    </w:rPr>
  </w:style>
  <w:style w:type="paragraph" w:customStyle="1" w:styleId="al">
    <w:name w:val="a_l"/>
    <w:basedOn w:val="Normal"/>
    <w:rsid w:val="00C035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t1">
    <w:name w:val="pt1"/>
    <w:rsid w:val="00C0352B"/>
    <w:rPr>
      <w:b/>
      <w:bCs/>
      <w:color w:val="8F0000"/>
    </w:rPr>
  </w:style>
  <w:style w:type="character" w:customStyle="1" w:styleId="sp1">
    <w:name w:val="sp1"/>
    <w:rsid w:val="00C0352B"/>
    <w:rPr>
      <w:b/>
      <w:bCs/>
      <w:color w:val="8F0000"/>
    </w:rPr>
  </w:style>
  <w:style w:type="character" w:styleId="Hyperlink">
    <w:name w:val="Hyperlink"/>
    <w:basedOn w:val="DefaultParagraphFont"/>
    <w:unhideWhenUsed/>
    <w:rsid w:val="00EC7096"/>
    <w:rPr>
      <w:color w:val="0563C1" w:themeColor="hyperlink"/>
      <w:u w:val="single"/>
    </w:rPr>
  </w:style>
  <w:style w:type="character" w:styleId="UnresolvedMention">
    <w:name w:val="Unresolved Mention"/>
    <w:basedOn w:val="DefaultParagraphFont"/>
    <w:uiPriority w:val="99"/>
    <w:semiHidden/>
    <w:unhideWhenUsed/>
    <w:rsid w:val="00EC70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079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28</Pages>
  <Words>9951</Words>
  <Characters>56724</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Bogdan</dc:creator>
  <cp:keywords/>
  <dc:description/>
  <cp:lastModifiedBy>Anca Bogdan</cp:lastModifiedBy>
  <cp:revision>5</cp:revision>
  <cp:lastPrinted>2021-10-07T10:12:00Z</cp:lastPrinted>
  <dcterms:created xsi:type="dcterms:W3CDTF">2022-03-01T11:38:00Z</dcterms:created>
  <dcterms:modified xsi:type="dcterms:W3CDTF">2022-03-01T14:26:00Z</dcterms:modified>
</cp:coreProperties>
</file>